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705" w:rsidRPr="008B4705" w:rsidRDefault="00D259D5" w:rsidP="008B4705">
      <w:pPr>
        <w:autoSpaceDE w:val="0"/>
        <w:autoSpaceDN w:val="0"/>
        <w:adjustRightInd w:val="0"/>
        <w:spacing w:after="0" w:line="240" w:lineRule="auto"/>
        <w:jc w:val="center"/>
        <w:rPr>
          <w:color w:val="000000"/>
          <w:sz w:val="40"/>
        </w:rPr>
      </w:pPr>
      <w:r>
        <w:rPr>
          <w:color w:val="000000"/>
          <w:sz w:val="40"/>
        </w:rPr>
        <w:t>2025</w:t>
      </w:r>
      <w:r w:rsidR="00B36FF5">
        <w:rPr>
          <w:color w:val="000000"/>
          <w:sz w:val="40"/>
        </w:rPr>
        <w:t xml:space="preserve"> UIL Region 3</w:t>
      </w:r>
      <w:r w:rsidR="008B4705" w:rsidRPr="008B4705">
        <w:rPr>
          <w:color w:val="000000"/>
          <w:sz w:val="40"/>
        </w:rPr>
        <w:t xml:space="preserve"> - 6A</w:t>
      </w:r>
    </w:p>
    <w:p w:rsidR="008B4705" w:rsidRPr="008B4705" w:rsidRDefault="008B4705" w:rsidP="008B4705">
      <w:pPr>
        <w:autoSpaceDE w:val="0"/>
        <w:autoSpaceDN w:val="0"/>
        <w:adjustRightInd w:val="0"/>
        <w:spacing w:after="0" w:line="240" w:lineRule="auto"/>
        <w:jc w:val="center"/>
        <w:rPr>
          <w:color w:val="000000"/>
          <w:sz w:val="40"/>
        </w:rPr>
      </w:pPr>
      <w:r w:rsidRPr="008B4705">
        <w:rPr>
          <w:color w:val="000000"/>
          <w:sz w:val="40"/>
        </w:rPr>
        <w:t>Swimming &amp; Diving Championships</w:t>
      </w:r>
    </w:p>
    <w:p w:rsidR="008B4705" w:rsidRPr="008B4705" w:rsidRDefault="00FD1EF1" w:rsidP="008B4705">
      <w:pPr>
        <w:autoSpaceDE w:val="0"/>
        <w:autoSpaceDN w:val="0"/>
        <w:adjustRightInd w:val="0"/>
        <w:spacing w:after="0" w:line="240" w:lineRule="auto"/>
        <w:jc w:val="center"/>
        <w:rPr>
          <w:color w:val="000000"/>
          <w:sz w:val="40"/>
        </w:rPr>
      </w:pPr>
      <w:r>
        <w:rPr>
          <w:color w:val="000000"/>
          <w:sz w:val="40"/>
        </w:rPr>
        <w:t xml:space="preserve">February </w:t>
      </w:r>
      <w:r w:rsidR="00D259D5">
        <w:rPr>
          <w:color w:val="000000"/>
          <w:sz w:val="40"/>
        </w:rPr>
        <w:t>7-8</w:t>
      </w:r>
      <w:r w:rsidR="00F83790">
        <w:rPr>
          <w:color w:val="000000"/>
          <w:sz w:val="40"/>
        </w:rPr>
        <w:t xml:space="preserve">, </w:t>
      </w:r>
      <w:r w:rsidR="00D259D5">
        <w:rPr>
          <w:color w:val="000000"/>
          <w:sz w:val="40"/>
        </w:rPr>
        <w:t>2025</w:t>
      </w:r>
    </w:p>
    <w:tbl>
      <w:tblPr>
        <w:tblW w:w="0" w:type="auto"/>
        <w:tblLook w:val="04A0" w:firstRow="1" w:lastRow="0" w:firstColumn="1" w:lastColumn="0" w:noHBand="0" w:noVBand="1"/>
      </w:tblPr>
      <w:tblGrid>
        <w:gridCol w:w="1800"/>
        <w:gridCol w:w="9000"/>
      </w:tblGrid>
      <w:tr w:rsidR="001B7E60" w:rsidRPr="00982DEE" w:rsidTr="006A3DED">
        <w:trPr>
          <w:trHeight w:val="1383"/>
        </w:trPr>
        <w:tc>
          <w:tcPr>
            <w:tcW w:w="1800" w:type="dxa"/>
            <w:shd w:val="clear" w:color="auto" w:fill="auto"/>
          </w:tcPr>
          <w:p w:rsidR="00D01C68" w:rsidRPr="00982DEE" w:rsidRDefault="00D01C68" w:rsidP="004309A2">
            <w:pPr>
              <w:spacing w:after="0" w:line="240" w:lineRule="auto"/>
              <w:rPr>
                <w:b/>
              </w:rPr>
            </w:pPr>
            <w:r w:rsidRPr="00982DEE">
              <w:rPr>
                <w:b/>
              </w:rPr>
              <w:t>Host</w:t>
            </w:r>
            <w:r>
              <w:rPr>
                <w:b/>
              </w:rPr>
              <w:t xml:space="preserve"> &amp; Location:</w:t>
            </w:r>
          </w:p>
        </w:tc>
        <w:tc>
          <w:tcPr>
            <w:tcW w:w="9000" w:type="dxa"/>
            <w:shd w:val="clear" w:color="auto" w:fill="auto"/>
          </w:tcPr>
          <w:p w:rsidR="00D01C68" w:rsidRPr="00D01C68" w:rsidRDefault="00D01C68" w:rsidP="00D01C68">
            <w:pPr>
              <w:spacing w:after="0" w:line="240" w:lineRule="auto"/>
              <w:jc w:val="both"/>
              <w:rPr>
                <w:rFonts w:asciiTheme="minorHAnsi" w:hAnsiTheme="minorHAnsi" w:cstheme="minorHAnsi"/>
                <w:b/>
              </w:rPr>
            </w:pPr>
            <w:r w:rsidRPr="00D01C68">
              <w:rPr>
                <w:rFonts w:asciiTheme="minorHAnsi" w:hAnsiTheme="minorHAnsi" w:cstheme="minorHAnsi"/>
                <w:b/>
              </w:rPr>
              <w:t>Rockwall ISD</w:t>
            </w:r>
          </w:p>
          <w:p w:rsidR="00D01C68" w:rsidRPr="00D01C68" w:rsidRDefault="00D01C68" w:rsidP="00D01C68">
            <w:pPr>
              <w:spacing w:after="0" w:line="240" w:lineRule="auto"/>
              <w:jc w:val="both"/>
              <w:rPr>
                <w:rFonts w:asciiTheme="minorHAnsi" w:hAnsiTheme="minorHAnsi" w:cstheme="minorHAnsi"/>
              </w:rPr>
            </w:pPr>
            <w:r w:rsidRPr="00D01C68">
              <w:rPr>
                <w:rFonts w:asciiTheme="minorHAnsi" w:hAnsiTheme="minorHAnsi" w:cstheme="minorHAnsi"/>
              </w:rPr>
              <w:t xml:space="preserve">RISD Aquatic Center </w:t>
            </w:r>
          </w:p>
          <w:p w:rsidR="00D01C68" w:rsidRPr="00D01C68" w:rsidRDefault="00D01C68" w:rsidP="00D01C68">
            <w:pPr>
              <w:spacing w:after="0" w:line="240" w:lineRule="auto"/>
              <w:jc w:val="both"/>
              <w:rPr>
                <w:rFonts w:asciiTheme="minorHAnsi" w:hAnsiTheme="minorHAnsi" w:cstheme="minorHAnsi"/>
              </w:rPr>
            </w:pPr>
            <w:r w:rsidRPr="00D01C68">
              <w:rPr>
                <w:rFonts w:asciiTheme="minorHAnsi" w:hAnsiTheme="minorHAnsi" w:cstheme="minorHAnsi"/>
              </w:rPr>
              <w:t>1205 T. L. Townsend</w:t>
            </w:r>
          </w:p>
          <w:p w:rsidR="00D01C68" w:rsidRPr="00D01C68" w:rsidRDefault="00D01C68" w:rsidP="00D01C68">
            <w:pPr>
              <w:spacing w:after="0" w:line="240" w:lineRule="auto"/>
              <w:jc w:val="both"/>
              <w:rPr>
                <w:rFonts w:asciiTheme="minorHAnsi" w:hAnsiTheme="minorHAnsi" w:cstheme="minorHAnsi"/>
              </w:rPr>
            </w:pPr>
            <w:r w:rsidRPr="00D01C68">
              <w:rPr>
                <w:rFonts w:asciiTheme="minorHAnsi" w:hAnsiTheme="minorHAnsi" w:cstheme="minorHAnsi"/>
              </w:rPr>
              <w:t>Rockwall, TX 75087</w:t>
            </w:r>
          </w:p>
          <w:p w:rsidR="00D01C68" w:rsidRDefault="00D01C68" w:rsidP="00D01C68">
            <w:pPr>
              <w:spacing w:after="0" w:line="240" w:lineRule="auto"/>
              <w:jc w:val="both"/>
              <w:rPr>
                <w:rFonts w:asciiTheme="minorHAnsi" w:hAnsiTheme="minorHAnsi" w:cstheme="minorHAnsi"/>
              </w:rPr>
            </w:pPr>
            <w:r w:rsidRPr="00D01C68">
              <w:rPr>
                <w:rFonts w:asciiTheme="minorHAnsi" w:hAnsiTheme="minorHAnsi" w:cstheme="minorHAnsi"/>
              </w:rPr>
              <w:t>469-698-7410</w:t>
            </w:r>
          </w:p>
          <w:p w:rsidR="006A3DED" w:rsidRPr="00D01C68" w:rsidRDefault="006A3DED" w:rsidP="00D01C68">
            <w:pPr>
              <w:spacing w:after="0" w:line="240" w:lineRule="auto"/>
              <w:jc w:val="both"/>
              <w:rPr>
                <w:rFonts w:asciiTheme="minorHAnsi" w:hAnsiTheme="minorHAnsi" w:cstheme="minorHAnsi"/>
                <w:b/>
              </w:rPr>
            </w:pPr>
            <w:r>
              <w:rPr>
                <w:rFonts w:asciiTheme="minorHAnsi" w:hAnsiTheme="minorHAnsi" w:cstheme="minorHAnsi"/>
              </w:rPr>
              <w:t xml:space="preserve">Contact </w:t>
            </w:r>
            <w:hyperlink r:id="rId7" w:history="1">
              <w:r w:rsidRPr="00A56318">
                <w:rPr>
                  <w:rStyle w:val="Hyperlink"/>
                  <w:rFonts w:asciiTheme="minorHAnsi" w:hAnsiTheme="minorHAnsi" w:cstheme="minorHAnsi"/>
                </w:rPr>
                <w:t>Tom.Applegate@rockwallisd.org</w:t>
              </w:r>
            </w:hyperlink>
            <w:r>
              <w:rPr>
                <w:rFonts w:asciiTheme="minorHAnsi" w:hAnsiTheme="minorHAnsi" w:cstheme="minorHAnsi"/>
              </w:rPr>
              <w:t xml:space="preserve"> to be placed on the Coaches distribution list.</w:t>
            </w:r>
          </w:p>
        </w:tc>
      </w:tr>
      <w:tr w:rsidR="001B7E60" w:rsidRPr="00140F0B" w:rsidTr="006A3DED">
        <w:trPr>
          <w:trHeight w:val="20"/>
        </w:trPr>
        <w:tc>
          <w:tcPr>
            <w:tcW w:w="1800" w:type="dxa"/>
            <w:shd w:val="clear" w:color="auto" w:fill="auto"/>
          </w:tcPr>
          <w:p w:rsidR="007A449E" w:rsidRPr="00982DEE" w:rsidRDefault="007A449E" w:rsidP="004309A2">
            <w:pPr>
              <w:pStyle w:val="LightGrid-Accent31"/>
              <w:autoSpaceDE w:val="0"/>
              <w:ind w:left="0"/>
              <w:rPr>
                <w:rFonts w:ascii="Calibri" w:hAnsi="Calibri"/>
                <w:sz w:val="22"/>
                <w:szCs w:val="22"/>
              </w:rPr>
            </w:pPr>
            <w:r w:rsidRPr="00982DEE">
              <w:rPr>
                <w:rFonts w:ascii="Calibri" w:hAnsi="Calibri"/>
                <w:b/>
                <w:sz w:val="22"/>
                <w:szCs w:val="22"/>
              </w:rPr>
              <w:t>Facility:</w:t>
            </w:r>
          </w:p>
        </w:tc>
        <w:tc>
          <w:tcPr>
            <w:tcW w:w="9000" w:type="dxa"/>
            <w:shd w:val="clear" w:color="auto" w:fill="auto"/>
          </w:tcPr>
          <w:p w:rsidR="007A449E" w:rsidRPr="00D01C68" w:rsidRDefault="007A449E" w:rsidP="00D01C68">
            <w:pPr>
              <w:pStyle w:val="LightGrid-Accent31"/>
              <w:autoSpaceDE w:val="0"/>
              <w:ind w:left="0"/>
              <w:jc w:val="both"/>
              <w:rPr>
                <w:rFonts w:asciiTheme="minorHAnsi" w:hAnsiTheme="minorHAnsi" w:cstheme="minorHAnsi"/>
                <w:sz w:val="22"/>
                <w:szCs w:val="22"/>
              </w:rPr>
            </w:pPr>
            <w:r w:rsidRPr="00D01C68">
              <w:rPr>
                <w:rFonts w:asciiTheme="minorHAnsi" w:hAnsiTheme="minorHAnsi" w:cstheme="minorHAnsi"/>
                <w:sz w:val="22"/>
                <w:szCs w:val="22"/>
              </w:rPr>
              <w:t>8-Lane competition course.  Two 8-lane, 25-yard competition courses</w:t>
            </w:r>
            <w:r w:rsidR="00BB67B7" w:rsidRPr="00D01C68">
              <w:rPr>
                <w:rFonts w:asciiTheme="minorHAnsi" w:hAnsiTheme="minorHAnsi" w:cstheme="minorHAnsi"/>
                <w:sz w:val="22"/>
                <w:szCs w:val="22"/>
              </w:rPr>
              <w:t>, 9 foot lanes.</w:t>
            </w:r>
          </w:p>
          <w:p w:rsidR="007A449E" w:rsidRPr="00D01C68" w:rsidRDefault="007A449E" w:rsidP="00D01C68">
            <w:pPr>
              <w:spacing w:after="0" w:line="240" w:lineRule="auto"/>
              <w:jc w:val="both"/>
              <w:rPr>
                <w:rFonts w:asciiTheme="minorHAnsi" w:hAnsiTheme="minorHAnsi" w:cstheme="minorHAnsi"/>
              </w:rPr>
            </w:pPr>
            <w:r w:rsidRPr="00D01C68">
              <w:rPr>
                <w:rFonts w:asciiTheme="minorHAnsi" w:hAnsiTheme="minorHAnsi" w:cstheme="minorHAnsi"/>
              </w:rPr>
              <w:t>Daktronics timing system buttons and st</w:t>
            </w:r>
            <w:r w:rsidR="00BB67B7" w:rsidRPr="00D01C68">
              <w:rPr>
                <w:rFonts w:asciiTheme="minorHAnsi" w:hAnsiTheme="minorHAnsi" w:cstheme="minorHAnsi"/>
              </w:rPr>
              <w:t>opwatches will serve as backups.</w:t>
            </w:r>
          </w:p>
          <w:p w:rsidR="007A449E" w:rsidRPr="00D01C68" w:rsidRDefault="007A449E" w:rsidP="00D01C68">
            <w:pPr>
              <w:spacing w:after="0" w:line="240" w:lineRule="auto"/>
              <w:jc w:val="both"/>
              <w:rPr>
                <w:rFonts w:asciiTheme="minorHAnsi" w:hAnsiTheme="minorHAnsi" w:cstheme="minorHAnsi"/>
              </w:rPr>
            </w:pPr>
            <w:r w:rsidRPr="00D01C68">
              <w:rPr>
                <w:rFonts w:asciiTheme="minorHAnsi" w:hAnsiTheme="minorHAnsi" w:cstheme="minorHAnsi"/>
              </w:rPr>
              <w:t>Four 25-yard continuous Warm-up/Warm-down lanes</w:t>
            </w:r>
          </w:p>
        </w:tc>
      </w:tr>
      <w:tr w:rsidR="001B7E60" w:rsidRPr="00140F0B" w:rsidTr="006A3DED">
        <w:trPr>
          <w:trHeight w:val="20"/>
        </w:trPr>
        <w:tc>
          <w:tcPr>
            <w:tcW w:w="1800" w:type="dxa"/>
            <w:shd w:val="clear" w:color="auto" w:fill="auto"/>
          </w:tcPr>
          <w:p w:rsidR="007A449E" w:rsidRPr="00982DEE" w:rsidRDefault="007A449E" w:rsidP="004309A2">
            <w:pPr>
              <w:pStyle w:val="LightGrid-Accent31"/>
              <w:autoSpaceDE w:val="0"/>
              <w:ind w:left="0"/>
              <w:rPr>
                <w:rFonts w:ascii="Calibri" w:hAnsi="Calibri"/>
                <w:sz w:val="22"/>
                <w:szCs w:val="22"/>
              </w:rPr>
            </w:pPr>
            <w:r w:rsidRPr="00982DEE">
              <w:rPr>
                <w:rFonts w:ascii="Calibri" w:hAnsi="Calibri"/>
                <w:b/>
                <w:bCs/>
                <w:sz w:val="22"/>
                <w:szCs w:val="22"/>
              </w:rPr>
              <w:t>Directions</w:t>
            </w:r>
            <w:r w:rsidRPr="00982DEE">
              <w:rPr>
                <w:rFonts w:ascii="Calibri" w:hAnsi="Calibri"/>
                <w:sz w:val="22"/>
                <w:szCs w:val="22"/>
              </w:rPr>
              <w:t>:</w:t>
            </w:r>
          </w:p>
        </w:tc>
        <w:tc>
          <w:tcPr>
            <w:tcW w:w="9000" w:type="dxa"/>
            <w:shd w:val="clear" w:color="auto" w:fill="auto"/>
          </w:tcPr>
          <w:p w:rsidR="007A449E" w:rsidRPr="00D01C68" w:rsidRDefault="007A449E" w:rsidP="00D01C68">
            <w:pPr>
              <w:pStyle w:val="LightGrid-Accent31"/>
              <w:autoSpaceDE w:val="0"/>
              <w:ind w:left="0"/>
              <w:jc w:val="both"/>
              <w:rPr>
                <w:rFonts w:asciiTheme="minorHAnsi" w:hAnsiTheme="minorHAnsi" w:cstheme="minorHAnsi"/>
                <w:sz w:val="22"/>
                <w:szCs w:val="22"/>
              </w:rPr>
            </w:pPr>
            <w:r w:rsidRPr="00D01C68">
              <w:rPr>
                <w:rFonts w:asciiTheme="minorHAnsi" w:hAnsiTheme="minorHAnsi" w:cstheme="minorHAnsi"/>
                <w:sz w:val="22"/>
                <w:szCs w:val="22"/>
              </w:rPr>
              <w:t>Pool is located just north of I30. From I30 east, take the exit 68/Texas Route 205. Turn left on Goliad and right onto Yellow Jacket Lane. Pool will be at the end of the street next to the football stadium.</w:t>
            </w:r>
          </w:p>
          <w:p w:rsidR="007A449E" w:rsidRPr="00D01C68" w:rsidRDefault="007A449E" w:rsidP="00D01C68">
            <w:pPr>
              <w:pStyle w:val="LightGrid-Accent31"/>
              <w:autoSpaceDE w:val="0"/>
              <w:ind w:left="0"/>
              <w:jc w:val="both"/>
              <w:rPr>
                <w:rFonts w:asciiTheme="minorHAnsi" w:hAnsiTheme="minorHAnsi" w:cstheme="minorHAnsi"/>
                <w:sz w:val="22"/>
                <w:szCs w:val="22"/>
              </w:rPr>
            </w:pPr>
            <w:r w:rsidRPr="00D01C68">
              <w:rPr>
                <w:rFonts w:asciiTheme="minorHAnsi" w:hAnsiTheme="minorHAnsi" w:cstheme="minorHAnsi"/>
                <w:sz w:val="22"/>
                <w:szCs w:val="22"/>
              </w:rPr>
              <w:t>From Tyler and Longview:  From I20 West, take the exit 499A toward US-80W Dallas.  Take exit for FM-148, turn right onto FM-148.  Continue onto North TX205 until you reach I30.  Go under bridge and turn right onto Yellow Jacket Lane. Pool will be at the end of the street next to the football stadium.</w:t>
            </w:r>
          </w:p>
        </w:tc>
      </w:tr>
      <w:tr w:rsidR="006A3DED" w:rsidRPr="00F218C6" w:rsidTr="006A3DED">
        <w:trPr>
          <w:trHeight w:val="269"/>
        </w:trPr>
        <w:tc>
          <w:tcPr>
            <w:tcW w:w="1800" w:type="dxa"/>
            <w:shd w:val="clear" w:color="auto" w:fill="auto"/>
          </w:tcPr>
          <w:p w:rsidR="004309A2" w:rsidRPr="00982DEE" w:rsidRDefault="004309A2" w:rsidP="00A803B3">
            <w:pPr>
              <w:widowControl w:val="0"/>
              <w:spacing w:after="0" w:line="240" w:lineRule="auto"/>
              <w:rPr>
                <w:b/>
              </w:rPr>
            </w:pPr>
            <w:r w:rsidRPr="00982DEE">
              <w:rPr>
                <w:b/>
              </w:rPr>
              <w:t>Spectators:</w:t>
            </w:r>
          </w:p>
        </w:tc>
        <w:tc>
          <w:tcPr>
            <w:tcW w:w="9000" w:type="dxa"/>
            <w:shd w:val="clear" w:color="auto" w:fill="auto"/>
          </w:tcPr>
          <w:p w:rsidR="004309A2" w:rsidRPr="00C128DE" w:rsidRDefault="007C53A8" w:rsidP="00A803B3">
            <w:pPr>
              <w:widowControl w:val="0"/>
              <w:spacing w:after="0" w:line="240" w:lineRule="auto"/>
              <w:rPr>
                <w:rFonts w:asciiTheme="minorHAnsi" w:hAnsiTheme="minorHAnsi" w:cstheme="minorHAnsi"/>
              </w:rPr>
            </w:pPr>
            <w:r w:rsidRPr="00ED481A">
              <w:rPr>
                <w:rFonts w:asciiTheme="minorHAnsi" w:hAnsiTheme="minorHAnsi" w:cstheme="minorHAnsi"/>
              </w:rPr>
              <w:t xml:space="preserve">Spectators will be able to view this event from the stands above the pool. Tickets </w:t>
            </w:r>
            <w:r>
              <w:rPr>
                <w:rFonts w:asciiTheme="minorHAnsi" w:hAnsiTheme="minorHAnsi" w:cstheme="minorHAnsi"/>
              </w:rPr>
              <w:t xml:space="preserve">will be </w:t>
            </w:r>
            <w:r w:rsidRPr="00ED481A">
              <w:rPr>
                <w:rFonts w:asciiTheme="minorHAnsi" w:hAnsiTheme="minorHAnsi" w:cstheme="minorHAnsi"/>
              </w:rPr>
              <w:t>on</w:t>
            </w:r>
            <w:r>
              <w:rPr>
                <w:rFonts w:asciiTheme="minorHAnsi" w:hAnsiTheme="minorHAnsi" w:cstheme="minorHAnsi"/>
              </w:rPr>
              <w:t xml:space="preserve"> </w:t>
            </w:r>
            <w:r w:rsidR="00C124A6">
              <w:rPr>
                <w:rFonts w:asciiTheme="minorHAnsi" w:hAnsiTheme="minorHAnsi" w:cstheme="minorHAnsi"/>
              </w:rPr>
              <w:t>sale online for $5 per session.</w:t>
            </w:r>
          </w:p>
        </w:tc>
      </w:tr>
      <w:tr w:rsidR="001B7E60" w:rsidRPr="00D01C68" w:rsidTr="006A3DED">
        <w:trPr>
          <w:trHeight w:val="269"/>
        </w:trPr>
        <w:tc>
          <w:tcPr>
            <w:tcW w:w="1800" w:type="dxa"/>
            <w:shd w:val="clear" w:color="auto" w:fill="auto"/>
          </w:tcPr>
          <w:p w:rsidR="004309A2" w:rsidRDefault="004309A2" w:rsidP="00A803B3">
            <w:pPr>
              <w:widowControl w:val="0"/>
              <w:spacing w:after="0" w:line="240" w:lineRule="auto"/>
              <w:rPr>
                <w:b/>
              </w:rPr>
            </w:pPr>
            <w:r>
              <w:rPr>
                <w:b/>
              </w:rPr>
              <w:t>Format:</w:t>
            </w:r>
          </w:p>
        </w:tc>
        <w:tc>
          <w:tcPr>
            <w:tcW w:w="9000" w:type="dxa"/>
            <w:shd w:val="clear" w:color="auto" w:fill="auto"/>
          </w:tcPr>
          <w:p w:rsidR="004309A2" w:rsidRPr="00D01C68" w:rsidRDefault="004309A2" w:rsidP="00A803B3">
            <w:pPr>
              <w:autoSpaceDE w:val="0"/>
              <w:autoSpaceDN w:val="0"/>
              <w:adjustRightInd w:val="0"/>
              <w:spacing w:after="0" w:line="240" w:lineRule="auto"/>
              <w:jc w:val="both"/>
              <w:rPr>
                <w:rFonts w:asciiTheme="minorHAnsi" w:hAnsiTheme="minorHAnsi" w:cstheme="minorHAnsi"/>
                <w:color w:val="000000"/>
              </w:rPr>
            </w:pPr>
            <w:r w:rsidRPr="00D01C68">
              <w:rPr>
                <w:rFonts w:asciiTheme="minorHAnsi" w:hAnsiTheme="minorHAnsi" w:cstheme="minorHAnsi"/>
                <w:color w:val="000000"/>
              </w:rPr>
              <w:t>Standard High School Individual and Relay Events</w:t>
            </w:r>
          </w:p>
          <w:p w:rsidR="004309A2" w:rsidRPr="00D01C68" w:rsidRDefault="004309A2" w:rsidP="00A803B3">
            <w:pPr>
              <w:autoSpaceDE w:val="0"/>
              <w:autoSpaceDN w:val="0"/>
              <w:adjustRightInd w:val="0"/>
              <w:spacing w:after="0" w:line="240" w:lineRule="auto"/>
              <w:jc w:val="both"/>
              <w:rPr>
                <w:rFonts w:asciiTheme="minorHAnsi" w:hAnsiTheme="minorHAnsi" w:cstheme="minorHAnsi"/>
                <w:color w:val="000000"/>
              </w:rPr>
            </w:pPr>
            <w:r w:rsidRPr="00D01C68">
              <w:rPr>
                <w:rFonts w:asciiTheme="minorHAnsi" w:hAnsiTheme="minorHAnsi" w:cstheme="minorHAnsi"/>
                <w:color w:val="000000"/>
              </w:rPr>
              <w:t>• Prelims /Finals</w:t>
            </w:r>
          </w:p>
          <w:p w:rsidR="000648CB" w:rsidRPr="00D01C68" w:rsidRDefault="004309A2" w:rsidP="00A803B3">
            <w:pPr>
              <w:autoSpaceDE w:val="0"/>
              <w:autoSpaceDN w:val="0"/>
              <w:adjustRightInd w:val="0"/>
              <w:spacing w:after="0" w:line="240" w:lineRule="auto"/>
              <w:jc w:val="both"/>
              <w:rPr>
                <w:rFonts w:asciiTheme="minorHAnsi" w:hAnsiTheme="minorHAnsi" w:cstheme="minorHAnsi"/>
                <w:color w:val="000000"/>
              </w:rPr>
            </w:pPr>
            <w:r w:rsidRPr="00D01C68">
              <w:rPr>
                <w:rFonts w:asciiTheme="minorHAnsi" w:hAnsiTheme="minorHAnsi" w:cstheme="minorHAnsi"/>
                <w:color w:val="000000"/>
              </w:rPr>
              <w:t>• The USA Swimming “Whistle Start” procedure will be used</w:t>
            </w:r>
          </w:p>
        </w:tc>
      </w:tr>
      <w:tr w:rsidR="001B7E60" w:rsidRPr="00982DEE" w:rsidTr="006A3DED">
        <w:trPr>
          <w:trHeight w:val="20"/>
        </w:trPr>
        <w:tc>
          <w:tcPr>
            <w:tcW w:w="1800" w:type="dxa"/>
            <w:shd w:val="clear" w:color="auto" w:fill="auto"/>
          </w:tcPr>
          <w:p w:rsidR="00140F0B" w:rsidRPr="00982DEE" w:rsidRDefault="00140F0B" w:rsidP="004309A2">
            <w:pPr>
              <w:pStyle w:val="LightGrid-Accent31"/>
              <w:autoSpaceDE w:val="0"/>
              <w:ind w:left="0"/>
              <w:rPr>
                <w:rFonts w:ascii="Calibri" w:hAnsi="Calibri"/>
                <w:b/>
                <w:sz w:val="22"/>
                <w:szCs w:val="22"/>
              </w:rPr>
            </w:pPr>
            <w:r w:rsidRPr="00982DEE">
              <w:rPr>
                <w:rFonts w:ascii="Calibri" w:hAnsi="Calibri"/>
                <w:b/>
                <w:sz w:val="22"/>
                <w:szCs w:val="22"/>
              </w:rPr>
              <w:t>Schedule:</w:t>
            </w:r>
          </w:p>
        </w:tc>
        <w:tc>
          <w:tcPr>
            <w:tcW w:w="9000" w:type="dxa"/>
            <w:shd w:val="clear" w:color="auto" w:fill="auto"/>
          </w:tcPr>
          <w:p w:rsidR="00F91A4B" w:rsidRPr="00D01C68" w:rsidRDefault="00F91A4B" w:rsidP="00F91A4B">
            <w:pPr>
              <w:autoSpaceDE w:val="0"/>
              <w:spacing w:after="0" w:line="240" w:lineRule="auto"/>
              <w:jc w:val="both"/>
              <w:rPr>
                <w:rFonts w:asciiTheme="minorHAnsi" w:hAnsiTheme="minorHAnsi" w:cstheme="minorHAnsi"/>
                <w:b/>
              </w:rPr>
            </w:pPr>
            <w:r w:rsidRPr="00D01C68">
              <w:rPr>
                <w:rFonts w:asciiTheme="minorHAnsi" w:hAnsiTheme="minorHAnsi" w:cstheme="minorHAnsi"/>
                <w:b/>
              </w:rPr>
              <w:t>DIVING</w:t>
            </w:r>
            <w:r w:rsidRPr="00D01C68">
              <w:rPr>
                <w:rFonts w:asciiTheme="minorHAnsi" w:hAnsiTheme="minorHAnsi" w:cstheme="minorHAnsi"/>
                <w:b/>
              </w:rPr>
              <w:tab/>
            </w:r>
            <w:r w:rsidRPr="00D01C68">
              <w:rPr>
                <w:rFonts w:asciiTheme="minorHAnsi" w:hAnsiTheme="minorHAnsi" w:cstheme="minorHAnsi"/>
                <w:b/>
              </w:rPr>
              <w:tab/>
            </w:r>
            <w:r w:rsidRPr="00D01C68">
              <w:rPr>
                <w:rFonts w:asciiTheme="minorHAnsi" w:hAnsiTheme="minorHAnsi" w:cstheme="minorHAnsi"/>
                <w:b/>
              </w:rPr>
              <w:tab/>
            </w:r>
            <w:r>
              <w:rPr>
                <w:rFonts w:asciiTheme="minorHAnsi" w:hAnsiTheme="minorHAnsi" w:cstheme="minorHAnsi"/>
                <w:b/>
              </w:rPr>
              <w:t>FRI</w:t>
            </w:r>
            <w:r w:rsidRPr="00D01C68">
              <w:rPr>
                <w:rFonts w:asciiTheme="minorHAnsi" w:hAnsiTheme="minorHAnsi" w:cstheme="minorHAnsi"/>
                <w:b/>
              </w:rPr>
              <w:t xml:space="preserve">DAY Feb </w:t>
            </w:r>
            <w:r w:rsidR="00D259D5">
              <w:rPr>
                <w:rFonts w:asciiTheme="minorHAnsi" w:hAnsiTheme="minorHAnsi" w:cstheme="minorHAnsi"/>
                <w:b/>
              </w:rPr>
              <w:t>7</w:t>
            </w:r>
            <w:r w:rsidRPr="00637D29">
              <w:rPr>
                <w:rFonts w:asciiTheme="minorHAnsi" w:hAnsiTheme="minorHAnsi" w:cstheme="minorHAnsi"/>
                <w:b/>
                <w:vertAlign w:val="superscript"/>
              </w:rPr>
              <w:t>th</w:t>
            </w:r>
          </w:p>
          <w:p w:rsidR="00F91A4B" w:rsidRPr="00D01C68" w:rsidRDefault="00F91A4B" w:rsidP="00F91A4B">
            <w:pPr>
              <w:spacing w:after="0" w:line="240" w:lineRule="auto"/>
              <w:ind w:left="720"/>
              <w:jc w:val="both"/>
              <w:rPr>
                <w:rFonts w:asciiTheme="minorHAnsi" w:hAnsiTheme="minorHAnsi" w:cstheme="minorHAnsi"/>
                <w:b/>
              </w:rPr>
            </w:pPr>
            <w:r>
              <w:rPr>
                <w:rFonts w:asciiTheme="minorHAnsi" w:hAnsiTheme="minorHAnsi" w:cstheme="minorHAnsi"/>
              </w:rPr>
              <w:tab/>
              <w:t>General Warm-Up:</w:t>
            </w:r>
            <w:r>
              <w:rPr>
                <w:rFonts w:asciiTheme="minorHAnsi" w:hAnsiTheme="minorHAnsi" w:cstheme="minorHAnsi"/>
              </w:rPr>
              <w:tab/>
              <w:t>1:00</w:t>
            </w:r>
            <w:r w:rsidRPr="00D01C68">
              <w:rPr>
                <w:rFonts w:asciiTheme="minorHAnsi" w:hAnsiTheme="minorHAnsi" w:cstheme="minorHAnsi"/>
              </w:rPr>
              <w:t xml:space="preserve"> </w:t>
            </w:r>
            <w:r w:rsidR="00D259D5">
              <w:rPr>
                <w:rFonts w:asciiTheme="minorHAnsi" w:hAnsiTheme="minorHAnsi" w:cstheme="minorHAnsi"/>
              </w:rPr>
              <w:t>P</w:t>
            </w:r>
            <w:r w:rsidRPr="00D01C68">
              <w:rPr>
                <w:rFonts w:asciiTheme="minorHAnsi" w:hAnsiTheme="minorHAnsi" w:cstheme="minorHAnsi"/>
              </w:rPr>
              <w:t>M</w:t>
            </w:r>
          </w:p>
          <w:p w:rsidR="00F91A4B" w:rsidRPr="00D01C68" w:rsidRDefault="00F91A4B" w:rsidP="00F91A4B">
            <w:pPr>
              <w:spacing w:after="0" w:line="240" w:lineRule="auto"/>
              <w:ind w:left="720"/>
              <w:jc w:val="both"/>
              <w:rPr>
                <w:rFonts w:asciiTheme="minorHAnsi" w:hAnsiTheme="minorHAnsi" w:cstheme="minorHAnsi"/>
              </w:rPr>
            </w:pPr>
            <w:r>
              <w:rPr>
                <w:rFonts w:asciiTheme="minorHAnsi" w:hAnsiTheme="minorHAnsi" w:cstheme="minorHAnsi"/>
              </w:rPr>
              <w:tab/>
            </w:r>
            <w:r w:rsidRPr="00D01C68">
              <w:rPr>
                <w:rFonts w:asciiTheme="minorHAnsi" w:hAnsiTheme="minorHAnsi" w:cstheme="minorHAnsi"/>
              </w:rPr>
              <w:t xml:space="preserve">Coaches meeting </w:t>
            </w:r>
            <w:r w:rsidRPr="00D01C68">
              <w:rPr>
                <w:rFonts w:asciiTheme="minorHAnsi" w:hAnsiTheme="minorHAnsi" w:cstheme="minorHAnsi"/>
              </w:rPr>
              <w:tab/>
            </w:r>
            <w:r>
              <w:rPr>
                <w:rFonts w:asciiTheme="minorHAnsi" w:hAnsiTheme="minorHAnsi" w:cstheme="minorHAnsi"/>
              </w:rPr>
              <w:t>1:45</w:t>
            </w:r>
            <w:r w:rsidRPr="00D01C68">
              <w:rPr>
                <w:rFonts w:asciiTheme="minorHAnsi" w:hAnsiTheme="minorHAnsi" w:cstheme="minorHAnsi"/>
              </w:rPr>
              <w:t xml:space="preserve"> </w:t>
            </w:r>
            <w:r w:rsidR="00D259D5">
              <w:rPr>
                <w:rFonts w:asciiTheme="minorHAnsi" w:hAnsiTheme="minorHAnsi" w:cstheme="minorHAnsi"/>
              </w:rPr>
              <w:t>P</w:t>
            </w:r>
            <w:r w:rsidR="001B7E60">
              <w:rPr>
                <w:rFonts w:asciiTheme="minorHAnsi" w:hAnsiTheme="minorHAnsi" w:cstheme="minorHAnsi"/>
              </w:rPr>
              <w:t>M (by diving boards)</w:t>
            </w:r>
          </w:p>
          <w:p w:rsidR="00F91A4B" w:rsidRPr="00D01C68" w:rsidRDefault="00F91A4B" w:rsidP="00F91A4B">
            <w:pPr>
              <w:spacing w:after="0" w:line="240" w:lineRule="auto"/>
              <w:ind w:left="720"/>
              <w:jc w:val="both"/>
              <w:rPr>
                <w:rFonts w:asciiTheme="minorHAnsi" w:hAnsiTheme="minorHAnsi" w:cstheme="minorHAnsi"/>
              </w:rPr>
            </w:pPr>
            <w:r>
              <w:rPr>
                <w:rFonts w:asciiTheme="minorHAnsi" w:hAnsiTheme="minorHAnsi" w:cstheme="minorHAnsi"/>
              </w:rPr>
              <w:tab/>
              <w:t>Competition:</w:t>
            </w:r>
            <w:r>
              <w:rPr>
                <w:rFonts w:asciiTheme="minorHAnsi" w:hAnsiTheme="minorHAnsi" w:cstheme="minorHAnsi"/>
              </w:rPr>
              <w:tab/>
            </w:r>
            <w:r>
              <w:rPr>
                <w:rFonts w:asciiTheme="minorHAnsi" w:hAnsiTheme="minorHAnsi" w:cstheme="minorHAnsi"/>
              </w:rPr>
              <w:tab/>
            </w:r>
            <w:r w:rsidR="00D259D5">
              <w:rPr>
                <w:rFonts w:asciiTheme="minorHAnsi" w:hAnsiTheme="minorHAnsi" w:cstheme="minorHAnsi"/>
              </w:rPr>
              <w:t>2</w:t>
            </w:r>
            <w:r>
              <w:rPr>
                <w:rFonts w:asciiTheme="minorHAnsi" w:hAnsiTheme="minorHAnsi" w:cstheme="minorHAnsi"/>
              </w:rPr>
              <w:t>:00</w:t>
            </w:r>
            <w:r w:rsidRPr="00D01C68">
              <w:rPr>
                <w:rFonts w:asciiTheme="minorHAnsi" w:hAnsiTheme="minorHAnsi" w:cstheme="minorHAnsi"/>
              </w:rPr>
              <w:t xml:space="preserve"> </w:t>
            </w:r>
            <w:r w:rsidR="00D259D5">
              <w:rPr>
                <w:rFonts w:asciiTheme="minorHAnsi" w:hAnsiTheme="minorHAnsi" w:cstheme="minorHAnsi"/>
              </w:rPr>
              <w:t>P</w:t>
            </w:r>
            <w:r w:rsidRPr="00D01C68">
              <w:rPr>
                <w:rFonts w:asciiTheme="minorHAnsi" w:hAnsiTheme="minorHAnsi" w:cstheme="minorHAnsi"/>
              </w:rPr>
              <w:t>M</w:t>
            </w:r>
          </w:p>
          <w:p w:rsidR="001B7E60" w:rsidRPr="00D01C68" w:rsidRDefault="001B7E60" w:rsidP="001B7E60">
            <w:pPr>
              <w:spacing w:after="0" w:line="240" w:lineRule="auto"/>
              <w:ind w:left="720"/>
              <w:jc w:val="both"/>
              <w:rPr>
                <w:rFonts w:asciiTheme="minorHAnsi" w:hAnsiTheme="minorHAnsi" w:cstheme="minorHAnsi"/>
                <w:b/>
              </w:rPr>
            </w:pPr>
            <w:r w:rsidRPr="00D01C68">
              <w:rPr>
                <w:rFonts w:asciiTheme="minorHAnsi" w:hAnsiTheme="minorHAnsi" w:cstheme="minorHAnsi"/>
                <w:b/>
              </w:rPr>
              <w:t>The girls and boys diving will be run concurrently.</w:t>
            </w:r>
          </w:p>
          <w:p w:rsidR="00B641FC" w:rsidRPr="00D01C68" w:rsidRDefault="00B641FC" w:rsidP="00B641FC">
            <w:pPr>
              <w:spacing w:after="0" w:line="240" w:lineRule="auto"/>
              <w:jc w:val="both"/>
              <w:rPr>
                <w:rFonts w:asciiTheme="minorHAnsi" w:hAnsiTheme="minorHAnsi" w:cstheme="minorHAnsi"/>
                <w:b/>
              </w:rPr>
            </w:pPr>
            <w:r>
              <w:rPr>
                <w:rFonts w:asciiTheme="minorHAnsi" w:hAnsiTheme="minorHAnsi" w:cstheme="minorHAnsi"/>
                <w:b/>
              </w:rPr>
              <w:t>SWIMMING</w:t>
            </w:r>
            <w:r>
              <w:rPr>
                <w:rFonts w:asciiTheme="minorHAnsi" w:hAnsiTheme="minorHAnsi" w:cstheme="minorHAnsi"/>
                <w:b/>
              </w:rPr>
              <w:tab/>
            </w:r>
            <w:r>
              <w:rPr>
                <w:rFonts w:asciiTheme="minorHAnsi" w:hAnsiTheme="minorHAnsi" w:cstheme="minorHAnsi"/>
                <w:b/>
              </w:rPr>
              <w:tab/>
              <w:t>FRI</w:t>
            </w:r>
            <w:r w:rsidRPr="00D01C68">
              <w:rPr>
                <w:rFonts w:asciiTheme="minorHAnsi" w:hAnsiTheme="minorHAnsi" w:cstheme="minorHAnsi"/>
                <w:b/>
              </w:rPr>
              <w:t xml:space="preserve">DAY Feb </w:t>
            </w:r>
            <w:r w:rsidR="00D259D5">
              <w:rPr>
                <w:rFonts w:asciiTheme="minorHAnsi" w:hAnsiTheme="minorHAnsi" w:cstheme="minorHAnsi"/>
                <w:b/>
              </w:rPr>
              <w:t>7</w:t>
            </w:r>
            <w:r w:rsidR="00637D29" w:rsidRPr="00637D29">
              <w:rPr>
                <w:rFonts w:asciiTheme="minorHAnsi" w:hAnsiTheme="minorHAnsi" w:cstheme="minorHAnsi"/>
                <w:b/>
                <w:vertAlign w:val="superscript"/>
              </w:rPr>
              <w:t>th</w:t>
            </w:r>
          </w:p>
          <w:p w:rsidR="00B641FC" w:rsidRPr="00D01C68" w:rsidRDefault="00B641FC" w:rsidP="00B641FC">
            <w:pPr>
              <w:tabs>
                <w:tab w:val="left" w:pos="720"/>
                <w:tab w:val="left" w:pos="1440"/>
                <w:tab w:val="left" w:pos="2160"/>
                <w:tab w:val="left" w:pos="2880"/>
                <w:tab w:val="left" w:pos="3600"/>
                <w:tab w:val="left" w:pos="4320"/>
                <w:tab w:val="left" w:pos="5040"/>
                <w:tab w:val="left" w:pos="6330"/>
              </w:tabs>
              <w:spacing w:after="0" w:line="240" w:lineRule="auto"/>
              <w:jc w:val="both"/>
              <w:rPr>
                <w:rFonts w:asciiTheme="minorHAnsi" w:hAnsiTheme="minorHAnsi" w:cstheme="minorHAnsi"/>
              </w:rPr>
            </w:pPr>
            <w:r w:rsidRPr="00D01C68">
              <w:rPr>
                <w:rFonts w:asciiTheme="minorHAnsi" w:hAnsiTheme="minorHAnsi" w:cstheme="minorHAnsi"/>
                <w:b/>
              </w:rPr>
              <w:t xml:space="preserve">Prelims </w:t>
            </w:r>
            <w:r w:rsidRPr="00D01C68">
              <w:rPr>
                <w:rFonts w:asciiTheme="minorHAnsi" w:hAnsiTheme="minorHAnsi" w:cstheme="minorHAnsi"/>
                <w:b/>
              </w:rPr>
              <w:tab/>
            </w:r>
            <w:r w:rsidR="00FD1EF1">
              <w:rPr>
                <w:rFonts w:asciiTheme="minorHAnsi" w:hAnsiTheme="minorHAnsi" w:cstheme="minorHAnsi"/>
              </w:rPr>
              <w:t>Warm-Up:</w:t>
            </w:r>
            <w:r w:rsidR="00FD1EF1">
              <w:rPr>
                <w:rFonts w:asciiTheme="minorHAnsi" w:hAnsiTheme="minorHAnsi" w:cstheme="minorHAnsi"/>
              </w:rPr>
              <w:tab/>
            </w:r>
            <w:r w:rsidR="00FD1EF1">
              <w:rPr>
                <w:rFonts w:asciiTheme="minorHAnsi" w:hAnsiTheme="minorHAnsi" w:cstheme="minorHAnsi"/>
              </w:rPr>
              <w:tab/>
            </w:r>
            <w:r w:rsidR="00D259D5">
              <w:rPr>
                <w:rFonts w:asciiTheme="minorHAnsi" w:hAnsiTheme="minorHAnsi" w:cstheme="minorHAnsi"/>
              </w:rPr>
              <w:t>7:45-9:15 AM</w:t>
            </w:r>
          </w:p>
          <w:p w:rsidR="00B641FC" w:rsidRPr="00D01C68" w:rsidRDefault="00412549" w:rsidP="00B641FC">
            <w:pPr>
              <w:spacing w:after="0" w:line="240" w:lineRule="auto"/>
              <w:ind w:left="720"/>
              <w:jc w:val="both"/>
              <w:rPr>
                <w:rFonts w:asciiTheme="minorHAnsi" w:hAnsiTheme="minorHAnsi" w:cstheme="minorHAnsi"/>
              </w:rPr>
            </w:pPr>
            <w:r>
              <w:rPr>
                <w:rFonts w:asciiTheme="minorHAnsi" w:hAnsiTheme="minorHAnsi" w:cstheme="minorHAnsi"/>
              </w:rPr>
              <w:tab/>
              <w:t>Coaches info</w:t>
            </w:r>
            <w:r w:rsidR="00B641FC" w:rsidRPr="00D01C68">
              <w:rPr>
                <w:rFonts w:asciiTheme="minorHAnsi" w:hAnsiTheme="minorHAnsi" w:cstheme="minorHAnsi"/>
              </w:rPr>
              <w:tab/>
            </w:r>
            <w:r>
              <w:rPr>
                <w:rFonts w:asciiTheme="minorHAnsi" w:hAnsiTheme="minorHAnsi" w:cstheme="minorHAnsi"/>
              </w:rPr>
              <w:t>sent via email</w:t>
            </w:r>
          </w:p>
          <w:p w:rsidR="00B641FC" w:rsidRPr="00D01C68" w:rsidRDefault="00B641FC" w:rsidP="00B641FC">
            <w:pPr>
              <w:spacing w:after="0" w:line="240" w:lineRule="auto"/>
              <w:ind w:left="720"/>
              <w:jc w:val="both"/>
              <w:rPr>
                <w:rFonts w:asciiTheme="minorHAnsi" w:hAnsiTheme="minorHAnsi" w:cstheme="minorHAnsi"/>
              </w:rPr>
            </w:pPr>
            <w:r w:rsidRPr="00D01C68">
              <w:rPr>
                <w:rFonts w:asciiTheme="minorHAnsi" w:hAnsiTheme="minorHAnsi" w:cstheme="minorHAnsi"/>
              </w:rPr>
              <w:tab/>
              <w:t>Meet Start:</w:t>
            </w:r>
            <w:r w:rsidRPr="00D01C68">
              <w:rPr>
                <w:rFonts w:asciiTheme="minorHAnsi" w:hAnsiTheme="minorHAnsi" w:cstheme="minorHAnsi"/>
              </w:rPr>
              <w:tab/>
            </w:r>
            <w:r w:rsidRPr="00D01C68">
              <w:rPr>
                <w:rFonts w:asciiTheme="minorHAnsi" w:hAnsiTheme="minorHAnsi" w:cstheme="minorHAnsi"/>
              </w:rPr>
              <w:tab/>
            </w:r>
            <w:r w:rsidR="00D259D5">
              <w:rPr>
                <w:rFonts w:asciiTheme="minorHAnsi" w:hAnsiTheme="minorHAnsi" w:cstheme="minorHAnsi"/>
              </w:rPr>
              <w:t>9:30 AM</w:t>
            </w:r>
          </w:p>
          <w:p w:rsidR="008B4705" w:rsidRPr="00D01C68" w:rsidRDefault="00B641FC" w:rsidP="00D01C68">
            <w:pPr>
              <w:spacing w:after="0" w:line="240" w:lineRule="auto"/>
              <w:jc w:val="both"/>
              <w:rPr>
                <w:rFonts w:asciiTheme="minorHAnsi" w:hAnsiTheme="minorHAnsi" w:cstheme="minorHAnsi"/>
                <w:b/>
              </w:rPr>
            </w:pPr>
            <w:r>
              <w:rPr>
                <w:rFonts w:asciiTheme="minorHAnsi" w:hAnsiTheme="minorHAnsi" w:cstheme="minorHAnsi"/>
                <w:b/>
              </w:rPr>
              <w:t>SWIMMING</w:t>
            </w:r>
            <w:r>
              <w:rPr>
                <w:rFonts w:asciiTheme="minorHAnsi" w:hAnsiTheme="minorHAnsi" w:cstheme="minorHAnsi"/>
                <w:b/>
              </w:rPr>
              <w:tab/>
            </w:r>
            <w:r>
              <w:rPr>
                <w:rFonts w:asciiTheme="minorHAnsi" w:hAnsiTheme="minorHAnsi" w:cstheme="minorHAnsi"/>
                <w:b/>
              </w:rPr>
              <w:tab/>
            </w:r>
            <w:r w:rsidR="00F83790">
              <w:rPr>
                <w:rFonts w:asciiTheme="minorHAnsi" w:hAnsiTheme="minorHAnsi" w:cstheme="minorHAnsi"/>
                <w:b/>
              </w:rPr>
              <w:t>SATURDAY</w:t>
            </w:r>
            <w:r w:rsidR="008B4705" w:rsidRPr="00D01C68">
              <w:rPr>
                <w:rFonts w:asciiTheme="minorHAnsi" w:hAnsiTheme="minorHAnsi" w:cstheme="minorHAnsi"/>
                <w:b/>
              </w:rPr>
              <w:t xml:space="preserve"> Feb </w:t>
            </w:r>
            <w:r w:rsidR="00D259D5">
              <w:rPr>
                <w:rFonts w:asciiTheme="minorHAnsi" w:hAnsiTheme="minorHAnsi" w:cstheme="minorHAnsi"/>
                <w:b/>
              </w:rPr>
              <w:t>8</w:t>
            </w:r>
            <w:r w:rsidR="00FD1EF1" w:rsidRPr="00FD1EF1">
              <w:rPr>
                <w:rFonts w:asciiTheme="minorHAnsi" w:hAnsiTheme="minorHAnsi" w:cstheme="minorHAnsi"/>
                <w:b/>
                <w:vertAlign w:val="superscript"/>
              </w:rPr>
              <w:t>th</w:t>
            </w:r>
          </w:p>
          <w:p w:rsidR="00B641FC" w:rsidRPr="00D01C68" w:rsidRDefault="00B641FC" w:rsidP="00B641FC">
            <w:pPr>
              <w:tabs>
                <w:tab w:val="left" w:pos="720"/>
                <w:tab w:val="left" w:pos="1440"/>
                <w:tab w:val="left" w:pos="2160"/>
                <w:tab w:val="left" w:pos="2880"/>
                <w:tab w:val="left" w:pos="3600"/>
                <w:tab w:val="left" w:pos="4320"/>
                <w:tab w:val="left" w:pos="5040"/>
                <w:tab w:val="left" w:pos="6330"/>
              </w:tabs>
              <w:spacing w:after="0" w:line="240" w:lineRule="auto"/>
              <w:jc w:val="both"/>
              <w:rPr>
                <w:rFonts w:asciiTheme="minorHAnsi" w:hAnsiTheme="minorHAnsi" w:cstheme="minorHAnsi"/>
              </w:rPr>
            </w:pPr>
            <w:r>
              <w:rPr>
                <w:rFonts w:asciiTheme="minorHAnsi" w:hAnsiTheme="minorHAnsi" w:cstheme="minorHAnsi"/>
                <w:b/>
              </w:rPr>
              <w:t>Final</w:t>
            </w:r>
            <w:r w:rsidRPr="00D01C68">
              <w:rPr>
                <w:rFonts w:asciiTheme="minorHAnsi" w:hAnsiTheme="minorHAnsi" w:cstheme="minorHAnsi"/>
                <w:b/>
              </w:rPr>
              <w:t xml:space="preserve">s </w:t>
            </w:r>
            <w:r w:rsidRPr="00D01C68">
              <w:rPr>
                <w:rFonts w:asciiTheme="minorHAnsi" w:hAnsiTheme="minorHAnsi" w:cstheme="minorHAnsi"/>
                <w:b/>
              </w:rPr>
              <w:tab/>
            </w:r>
            <w:r>
              <w:rPr>
                <w:rFonts w:asciiTheme="minorHAnsi" w:hAnsiTheme="minorHAnsi" w:cstheme="minorHAnsi"/>
                <w:b/>
              </w:rPr>
              <w:tab/>
            </w:r>
            <w:r>
              <w:rPr>
                <w:rFonts w:asciiTheme="minorHAnsi" w:hAnsiTheme="minorHAnsi" w:cstheme="minorHAnsi"/>
              </w:rPr>
              <w:t>Warm-Up:</w:t>
            </w:r>
            <w:r>
              <w:rPr>
                <w:rFonts w:asciiTheme="minorHAnsi" w:hAnsiTheme="minorHAnsi" w:cstheme="minorHAnsi"/>
              </w:rPr>
              <w:tab/>
            </w:r>
            <w:r>
              <w:rPr>
                <w:rFonts w:asciiTheme="minorHAnsi" w:hAnsiTheme="minorHAnsi" w:cstheme="minorHAnsi"/>
              </w:rPr>
              <w:tab/>
            </w:r>
            <w:r w:rsidR="00D259D5">
              <w:rPr>
                <w:rFonts w:asciiTheme="minorHAnsi" w:hAnsiTheme="minorHAnsi" w:cstheme="minorHAnsi"/>
              </w:rPr>
              <w:t>7:45-9:15 AM</w:t>
            </w:r>
          </w:p>
          <w:p w:rsidR="00D259D5" w:rsidRDefault="00B641FC" w:rsidP="00D259D5">
            <w:pPr>
              <w:autoSpaceDE w:val="0"/>
              <w:autoSpaceDN w:val="0"/>
              <w:adjustRightInd w:val="0"/>
              <w:spacing w:after="0" w:line="240" w:lineRule="auto"/>
              <w:ind w:left="720"/>
              <w:jc w:val="both"/>
              <w:rPr>
                <w:rFonts w:asciiTheme="minorHAnsi" w:hAnsiTheme="minorHAnsi" w:cstheme="minorHAnsi"/>
                <w:b/>
                <w:color w:val="000000"/>
              </w:rPr>
            </w:pPr>
            <w:r w:rsidRPr="00D01C68">
              <w:rPr>
                <w:rFonts w:asciiTheme="minorHAnsi" w:hAnsiTheme="minorHAnsi" w:cstheme="minorHAnsi"/>
              </w:rPr>
              <w:tab/>
              <w:t>Meet Start:</w:t>
            </w:r>
            <w:r w:rsidRPr="00D01C68">
              <w:rPr>
                <w:rFonts w:asciiTheme="minorHAnsi" w:hAnsiTheme="minorHAnsi" w:cstheme="minorHAnsi"/>
              </w:rPr>
              <w:tab/>
            </w:r>
            <w:r w:rsidRPr="00D01C68">
              <w:rPr>
                <w:rFonts w:asciiTheme="minorHAnsi" w:hAnsiTheme="minorHAnsi" w:cstheme="minorHAnsi"/>
              </w:rPr>
              <w:tab/>
            </w:r>
            <w:r w:rsidR="00D259D5">
              <w:rPr>
                <w:rFonts w:asciiTheme="minorHAnsi" w:hAnsiTheme="minorHAnsi" w:cstheme="minorHAnsi"/>
              </w:rPr>
              <w:t>9:30 AM</w:t>
            </w:r>
          </w:p>
          <w:p w:rsidR="004309A2" w:rsidRPr="004309A2" w:rsidRDefault="004309A2" w:rsidP="004309A2">
            <w:pPr>
              <w:autoSpaceDE w:val="0"/>
              <w:autoSpaceDN w:val="0"/>
              <w:adjustRightInd w:val="0"/>
              <w:spacing w:after="0" w:line="240" w:lineRule="auto"/>
              <w:jc w:val="both"/>
              <w:rPr>
                <w:rFonts w:asciiTheme="minorHAnsi" w:hAnsiTheme="minorHAnsi" w:cstheme="minorHAnsi"/>
                <w:b/>
                <w:color w:val="000000"/>
              </w:rPr>
            </w:pPr>
            <w:r w:rsidRPr="004309A2">
              <w:rPr>
                <w:rFonts w:asciiTheme="minorHAnsi" w:hAnsiTheme="minorHAnsi" w:cstheme="minorHAnsi"/>
                <w:b/>
                <w:color w:val="000000"/>
              </w:rPr>
              <w:t>Competition pool will be closed during breaks.</w:t>
            </w:r>
          </w:p>
        </w:tc>
      </w:tr>
      <w:tr w:rsidR="001B7E60" w:rsidRPr="004309A2" w:rsidTr="006A3DED">
        <w:trPr>
          <w:trHeight w:val="269"/>
        </w:trPr>
        <w:tc>
          <w:tcPr>
            <w:tcW w:w="1800" w:type="dxa"/>
            <w:shd w:val="clear" w:color="auto" w:fill="auto"/>
          </w:tcPr>
          <w:p w:rsidR="001B7E60" w:rsidRPr="00982DEE" w:rsidRDefault="001B7E60" w:rsidP="001B7E60">
            <w:pPr>
              <w:widowControl w:val="0"/>
              <w:spacing w:after="0" w:line="240" w:lineRule="auto"/>
              <w:rPr>
                <w:b/>
              </w:rPr>
            </w:pPr>
            <w:r>
              <w:rPr>
                <w:b/>
              </w:rPr>
              <w:t>Timers:</w:t>
            </w:r>
          </w:p>
        </w:tc>
        <w:tc>
          <w:tcPr>
            <w:tcW w:w="9000" w:type="dxa"/>
            <w:shd w:val="clear" w:color="auto" w:fill="auto"/>
          </w:tcPr>
          <w:p w:rsidR="001B7E60" w:rsidRPr="00F218C6" w:rsidRDefault="001B7E60" w:rsidP="001B7E60">
            <w:pPr>
              <w:spacing w:after="0" w:line="240" w:lineRule="auto"/>
              <w:rPr>
                <w:rFonts w:asciiTheme="minorHAnsi" w:hAnsiTheme="minorHAnsi" w:cstheme="minorHAnsi"/>
              </w:rPr>
            </w:pPr>
            <w:r>
              <w:rPr>
                <w:rFonts w:asciiTheme="minorHAnsi" w:hAnsiTheme="minorHAnsi" w:cstheme="minorHAnsi"/>
              </w:rPr>
              <w:t>Each team will provide timers</w:t>
            </w:r>
            <w:r w:rsidRPr="00F218C6">
              <w:rPr>
                <w:rFonts w:asciiTheme="minorHAnsi" w:hAnsiTheme="minorHAnsi" w:cstheme="minorHAnsi"/>
              </w:rPr>
              <w:t xml:space="preserve"> for </w:t>
            </w:r>
            <w:r>
              <w:rPr>
                <w:rFonts w:asciiTheme="minorHAnsi" w:hAnsiTheme="minorHAnsi" w:cstheme="minorHAnsi"/>
              </w:rPr>
              <w:t>the swimming competition portion of this event</w:t>
            </w:r>
            <w:r w:rsidRPr="00F218C6">
              <w:rPr>
                <w:rFonts w:asciiTheme="minorHAnsi" w:hAnsiTheme="minorHAnsi" w:cstheme="minorHAnsi"/>
              </w:rPr>
              <w:t>.</w:t>
            </w:r>
          </w:p>
        </w:tc>
      </w:tr>
      <w:tr w:rsidR="001B7E60" w:rsidRPr="00982DEE" w:rsidTr="006A3DED">
        <w:trPr>
          <w:trHeight w:val="469"/>
        </w:trPr>
        <w:tc>
          <w:tcPr>
            <w:tcW w:w="1800" w:type="dxa"/>
            <w:vMerge w:val="restart"/>
            <w:shd w:val="clear" w:color="auto" w:fill="auto"/>
          </w:tcPr>
          <w:p w:rsidR="001B7E60" w:rsidRPr="00982DEE" w:rsidRDefault="001B7E60" w:rsidP="001B7E60">
            <w:pPr>
              <w:suppressAutoHyphens w:val="0"/>
              <w:autoSpaceDE w:val="0"/>
              <w:autoSpaceDN w:val="0"/>
              <w:adjustRightInd w:val="0"/>
              <w:spacing w:after="0" w:line="240" w:lineRule="auto"/>
              <w:rPr>
                <w:b/>
              </w:rPr>
            </w:pPr>
            <w:r w:rsidRPr="00982DEE">
              <w:rPr>
                <w:b/>
              </w:rPr>
              <w:t>Warm Up:</w:t>
            </w:r>
          </w:p>
        </w:tc>
        <w:tc>
          <w:tcPr>
            <w:tcW w:w="9000" w:type="dxa"/>
            <w:vMerge w:val="restart"/>
            <w:shd w:val="clear" w:color="auto" w:fill="auto"/>
          </w:tcPr>
          <w:p w:rsidR="001B7E60" w:rsidRPr="00D01C68" w:rsidRDefault="001B7E60" w:rsidP="001B7E60">
            <w:pPr>
              <w:autoSpaceDE w:val="0"/>
              <w:autoSpaceDN w:val="0"/>
              <w:adjustRightInd w:val="0"/>
              <w:spacing w:after="0" w:line="240" w:lineRule="auto"/>
              <w:jc w:val="both"/>
              <w:rPr>
                <w:rFonts w:asciiTheme="minorHAnsi" w:hAnsiTheme="minorHAnsi" w:cstheme="minorHAnsi"/>
                <w:color w:val="000000"/>
              </w:rPr>
            </w:pPr>
            <w:r w:rsidRPr="00D01C68">
              <w:rPr>
                <w:rFonts w:asciiTheme="minorHAnsi" w:hAnsiTheme="minorHAnsi" w:cstheme="minorHAnsi"/>
                <w:color w:val="000000"/>
              </w:rPr>
              <w:t>Lanes will be assigned for warm ups, but finals will be open warm up</w:t>
            </w:r>
            <w:r>
              <w:rPr>
                <w:rFonts w:asciiTheme="minorHAnsi" w:hAnsiTheme="minorHAnsi" w:cstheme="minorHAnsi"/>
                <w:color w:val="000000"/>
              </w:rPr>
              <w:t>.</w:t>
            </w:r>
          </w:p>
          <w:p w:rsidR="001B7E60" w:rsidRPr="00F218C6" w:rsidRDefault="001B7E60" w:rsidP="001B7E60">
            <w:pPr>
              <w:suppressAutoHyphens w:val="0"/>
              <w:autoSpaceDE w:val="0"/>
              <w:autoSpaceDN w:val="0"/>
              <w:adjustRightInd w:val="0"/>
              <w:spacing w:after="0" w:line="240" w:lineRule="auto"/>
              <w:rPr>
                <w:rFonts w:asciiTheme="minorHAnsi" w:eastAsia="Times New Roman" w:hAnsiTheme="minorHAnsi" w:cstheme="minorHAnsi"/>
              </w:rPr>
            </w:pPr>
            <w:r>
              <w:rPr>
                <w:rFonts w:asciiTheme="minorHAnsi" w:eastAsia="Times New Roman" w:hAnsiTheme="minorHAnsi" w:cstheme="minorHAnsi"/>
              </w:rPr>
              <w:t>The first</w:t>
            </w:r>
            <w:r w:rsidRPr="00F218C6">
              <w:rPr>
                <w:rFonts w:asciiTheme="minorHAnsi" w:eastAsia="Times New Roman" w:hAnsiTheme="minorHAnsi" w:cstheme="minorHAnsi"/>
              </w:rPr>
              <w:t xml:space="preserve"> hour will be a general warm up in all lanes. </w:t>
            </w:r>
            <w:r w:rsidRPr="00F218C6">
              <w:rPr>
                <w:rFonts w:asciiTheme="minorHAnsi" w:eastAsia="Times New Roman" w:hAnsiTheme="minorHAnsi" w:cstheme="minorHAnsi"/>
                <w:color w:val="000000"/>
                <w:lang w:eastAsia="en-US"/>
              </w:rPr>
              <w:t xml:space="preserve">General warm up lanes: NO DIVING. Circle swimming only.  </w:t>
            </w:r>
            <w:r w:rsidRPr="00F218C6">
              <w:rPr>
                <w:rFonts w:asciiTheme="minorHAnsi" w:eastAsia="Times New Roman" w:hAnsiTheme="minorHAnsi" w:cstheme="minorHAnsi"/>
              </w:rPr>
              <w:t xml:space="preserve">No sprinting or pace work will be allowed during the general warm up session. NO DIVING will be allowed from the blocks or the edge of the pool. Swimmers shall enter the pool feet first in a cautious manner. </w:t>
            </w:r>
          </w:p>
          <w:p w:rsidR="001B7E60" w:rsidRPr="00F218C6" w:rsidRDefault="001B7E60" w:rsidP="001B7E60">
            <w:pPr>
              <w:suppressAutoHyphens w:val="0"/>
              <w:autoSpaceDE w:val="0"/>
              <w:autoSpaceDN w:val="0"/>
              <w:adjustRightInd w:val="0"/>
              <w:spacing w:after="0" w:line="240" w:lineRule="auto"/>
              <w:rPr>
                <w:rFonts w:asciiTheme="minorHAnsi" w:eastAsia="Times New Roman" w:hAnsiTheme="minorHAnsi" w:cstheme="minorHAnsi"/>
                <w:color w:val="000000"/>
                <w:lang w:eastAsia="en-US"/>
              </w:rPr>
            </w:pPr>
            <w:r w:rsidRPr="00F218C6">
              <w:rPr>
                <w:rFonts w:asciiTheme="minorHAnsi" w:eastAsia="Times New Roman" w:hAnsiTheme="minorHAnsi" w:cstheme="minorHAnsi"/>
                <w:color w:val="000000"/>
                <w:lang w:eastAsia="en-US"/>
              </w:rPr>
              <w:t>The last 15 minutes of warm up per lane will be:</w:t>
            </w:r>
          </w:p>
          <w:p w:rsidR="001B7E60" w:rsidRPr="00F218C6" w:rsidRDefault="001B7E60" w:rsidP="001B7E60">
            <w:pPr>
              <w:suppressAutoHyphens w:val="0"/>
              <w:autoSpaceDE w:val="0"/>
              <w:autoSpaceDN w:val="0"/>
              <w:adjustRightInd w:val="0"/>
              <w:spacing w:after="0" w:line="240" w:lineRule="auto"/>
              <w:rPr>
                <w:rFonts w:asciiTheme="minorHAnsi" w:eastAsia="Times New Roman" w:hAnsiTheme="minorHAnsi" w:cstheme="minorHAnsi"/>
                <w:color w:val="000000"/>
                <w:lang w:eastAsia="en-US"/>
              </w:rPr>
            </w:pPr>
            <w:r w:rsidRPr="00F218C6">
              <w:rPr>
                <w:rFonts w:asciiTheme="minorHAnsi" w:eastAsia="Times New Roman" w:hAnsiTheme="minorHAnsi" w:cstheme="minorHAnsi"/>
                <w:color w:val="000000"/>
                <w:lang w:eastAsia="en-US"/>
              </w:rPr>
              <w:t>PUSH PACE</w:t>
            </w:r>
            <w:r w:rsidRPr="00F218C6">
              <w:rPr>
                <w:rFonts w:asciiTheme="minorHAnsi" w:eastAsia="Times New Roman" w:hAnsiTheme="minorHAnsi" w:cstheme="minorHAnsi"/>
                <w:color w:val="000000"/>
                <w:lang w:eastAsia="en-US"/>
              </w:rPr>
              <w:tab/>
              <w:t>RACING STARTS</w:t>
            </w:r>
            <w:r w:rsidRPr="00F218C6">
              <w:rPr>
                <w:rFonts w:asciiTheme="minorHAnsi" w:eastAsia="Times New Roman" w:hAnsiTheme="minorHAnsi" w:cstheme="minorHAnsi"/>
                <w:color w:val="000000"/>
                <w:lang w:eastAsia="en-US"/>
              </w:rPr>
              <w:tab/>
            </w:r>
            <w:r w:rsidRPr="00F218C6">
              <w:rPr>
                <w:rFonts w:asciiTheme="minorHAnsi" w:eastAsia="Times New Roman" w:hAnsiTheme="minorHAnsi" w:cstheme="minorHAnsi"/>
                <w:color w:val="000000"/>
                <w:lang w:eastAsia="en-US"/>
              </w:rPr>
              <w:tab/>
              <w:t>GENERAL WARM UP</w:t>
            </w:r>
          </w:p>
          <w:p w:rsidR="001B7E60" w:rsidRPr="00F218C6" w:rsidRDefault="001B7E60" w:rsidP="001B7E60">
            <w:pPr>
              <w:suppressAutoHyphens w:val="0"/>
              <w:autoSpaceDE w:val="0"/>
              <w:autoSpaceDN w:val="0"/>
              <w:adjustRightInd w:val="0"/>
              <w:spacing w:after="0" w:line="240" w:lineRule="auto"/>
              <w:rPr>
                <w:rFonts w:asciiTheme="minorHAnsi" w:eastAsia="Times New Roman" w:hAnsiTheme="minorHAnsi" w:cstheme="minorHAnsi"/>
                <w:color w:val="000000"/>
                <w:lang w:eastAsia="en-US"/>
              </w:rPr>
            </w:pPr>
            <w:r w:rsidRPr="00F218C6">
              <w:rPr>
                <w:rFonts w:asciiTheme="minorHAnsi" w:eastAsia="Times New Roman" w:hAnsiTheme="minorHAnsi" w:cstheme="minorHAnsi"/>
                <w:color w:val="000000"/>
                <w:lang w:eastAsia="en-US"/>
              </w:rPr>
              <w:t>1 &amp; 8</w:t>
            </w:r>
            <w:r w:rsidRPr="00F218C6">
              <w:rPr>
                <w:rFonts w:asciiTheme="minorHAnsi" w:eastAsia="Times New Roman" w:hAnsiTheme="minorHAnsi" w:cstheme="minorHAnsi"/>
                <w:color w:val="000000"/>
                <w:lang w:eastAsia="en-US"/>
              </w:rPr>
              <w:tab/>
            </w:r>
            <w:r w:rsidRPr="00F218C6">
              <w:rPr>
                <w:rFonts w:asciiTheme="minorHAnsi" w:eastAsia="Times New Roman" w:hAnsiTheme="minorHAnsi" w:cstheme="minorHAnsi"/>
                <w:color w:val="000000"/>
                <w:lang w:eastAsia="en-US"/>
              </w:rPr>
              <w:tab/>
              <w:t>2, 3, 4, 5,</w:t>
            </w:r>
            <w:r w:rsidRPr="00F218C6">
              <w:rPr>
                <w:rFonts w:asciiTheme="minorHAnsi" w:eastAsia="Times New Roman" w:hAnsiTheme="minorHAnsi" w:cstheme="minorHAnsi"/>
                <w:color w:val="000000"/>
                <w:lang w:eastAsia="en-US"/>
              </w:rPr>
              <w:tab/>
            </w:r>
            <w:r w:rsidRPr="00F218C6">
              <w:rPr>
                <w:rFonts w:asciiTheme="minorHAnsi" w:eastAsia="Times New Roman" w:hAnsiTheme="minorHAnsi" w:cstheme="minorHAnsi"/>
                <w:color w:val="000000"/>
                <w:lang w:eastAsia="en-US"/>
              </w:rPr>
              <w:tab/>
              <w:t>6 &amp; 7 Warm pool</w:t>
            </w:r>
          </w:p>
          <w:p w:rsidR="001B7E60" w:rsidRPr="00F218C6" w:rsidRDefault="001B7E60" w:rsidP="001B7E60">
            <w:pPr>
              <w:suppressAutoHyphens w:val="0"/>
              <w:autoSpaceDE w:val="0"/>
              <w:autoSpaceDN w:val="0"/>
              <w:adjustRightInd w:val="0"/>
              <w:spacing w:after="0" w:line="240" w:lineRule="auto"/>
              <w:rPr>
                <w:rFonts w:asciiTheme="minorHAnsi" w:eastAsia="Times New Roman" w:hAnsiTheme="minorHAnsi" w:cstheme="minorHAnsi"/>
                <w:color w:val="000000"/>
                <w:lang w:eastAsia="en-US"/>
              </w:rPr>
            </w:pPr>
            <w:r w:rsidRPr="00F218C6">
              <w:rPr>
                <w:rFonts w:asciiTheme="minorHAnsi" w:eastAsia="Times New Roman" w:hAnsiTheme="minorHAnsi" w:cstheme="minorHAnsi"/>
                <w:color w:val="000000"/>
                <w:lang w:eastAsia="en-US"/>
              </w:rPr>
              <w:t>Push pace lanes: Push off one or two lengths from starting end. Circle swimming only. NO DIVING.</w:t>
            </w:r>
          </w:p>
          <w:p w:rsidR="001B7E60" w:rsidRPr="00D01C68" w:rsidRDefault="001B7E60" w:rsidP="001B7E60">
            <w:pPr>
              <w:autoSpaceDE w:val="0"/>
              <w:autoSpaceDN w:val="0"/>
              <w:adjustRightInd w:val="0"/>
              <w:spacing w:after="0" w:line="240" w:lineRule="auto"/>
              <w:jc w:val="both"/>
              <w:rPr>
                <w:rFonts w:asciiTheme="minorHAnsi" w:hAnsiTheme="minorHAnsi" w:cstheme="minorHAnsi"/>
                <w:color w:val="000000"/>
              </w:rPr>
            </w:pPr>
            <w:r w:rsidRPr="00F218C6">
              <w:rPr>
                <w:rFonts w:asciiTheme="minorHAnsi" w:eastAsia="Times New Roman" w:hAnsiTheme="minorHAnsi" w:cstheme="minorHAnsi"/>
                <w:color w:val="000000"/>
                <w:lang w:eastAsia="en-US"/>
              </w:rPr>
              <w:t>Racing starts: Sprint lanes for racing starts from blocks or for backstroke starts in specified lanes at designated times. Swim one direction only and exit the pool on the opposite end in the same specified lane.</w:t>
            </w:r>
          </w:p>
        </w:tc>
      </w:tr>
      <w:tr w:rsidR="001B7E60" w:rsidRPr="00982DEE" w:rsidTr="006A3DED">
        <w:trPr>
          <w:trHeight w:val="509"/>
        </w:trPr>
        <w:tc>
          <w:tcPr>
            <w:tcW w:w="1800" w:type="dxa"/>
            <w:vMerge/>
            <w:shd w:val="clear" w:color="auto" w:fill="auto"/>
          </w:tcPr>
          <w:p w:rsidR="001B7E60" w:rsidRPr="00982DEE" w:rsidRDefault="001B7E60" w:rsidP="001B7E60">
            <w:pPr>
              <w:suppressAutoHyphens w:val="0"/>
              <w:autoSpaceDE w:val="0"/>
              <w:autoSpaceDN w:val="0"/>
              <w:adjustRightInd w:val="0"/>
              <w:spacing w:after="0" w:line="240" w:lineRule="auto"/>
              <w:rPr>
                <w:rFonts w:eastAsia="Times New Roman"/>
                <w:color w:val="000000"/>
                <w:lang w:eastAsia="en-US"/>
              </w:rPr>
            </w:pPr>
          </w:p>
        </w:tc>
        <w:tc>
          <w:tcPr>
            <w:tcW w:w="9000" w:type="dxa"/>
            <w:vMerge/>
            <w:shd w:val="clear" w:color="auto" w:fill="auto"/>
          </w:tcPr>
          <w:p w:rsidR="001B7E60" w:rsidRPr="00D01C68" w:rsidRDefault="001B7E60" w:rsidP="001B7E60">
            <w:pPr>
              <w:autoSpaceDE w:val="0"/>
              <w:autoSpaceDN w:val="0"/>
              <w:adjustRightInd w:val="0"/>
              <w:spacing w:after="0" w:line="240" w:lineRule="auto"/>
              <w:jc w:val="both"/>
              <w:rPr>
                <w:rFonts w:asciiTheme="minorHAnsi" w:eastAsia="Times New Roman" w:hAnsiTheme="minorHAnsi" w:cstheme="minorHAnsi"/>
                <w:color w:val="000000"/>
                <w:lang w:eastAsia="en-US"/>
              </w:rPr>
            </w:pPr>
          </w:p>
        </w:tc>
      </w:tr>
      <w:tr w:rsidR="001B7E60" w:rsidRPr="00982DEE" w:rsidTr="006A3DED">
        <w:trPr>
          <w:trHeight w:val="509"/>
        </w:trPr>
        <w:tc>
          <w:tcPr>
            <w:tcW w:w="1800" w:type="dxa"/>
            <w:vMerge/>
            <w:shd w:val="clear" w:color="auto" w:fill="auto"/>
          </w:tcPr>
          <w:p w:rsidR="001B7E60" w:rsidRPr="00982DEE" w:rsidRDefault="001B7E60" w:rsidP="001B7E60">
            <w:pPr>
              <w:suppressAutoHyphens w:val="0"/>
              <w:autoSpaceDE w:val="0"/>
              <w:autoSpaceDN w:val="0"/>
              <w:adjustRightInd w:val="0"/>
              <w:spacing w:after="0" w:line="240" w:lineRule="auto"/>
              <w:rPr>
                <w:rFonts w:eastAsia="Times New Roman"/>
                <w:color w:val="000000"/>
                <w:lang w:eastAsia="en-US"/>
              </w:rPr>
            </w:pPr>
          </w:p>
        </w:tc>
        <w:tc>
          <w:tcPr>
            <w:tcW w:w="9000" w:type="dxa"/>
            <w:vMerge/>
            <w:shd w:val="clear" w:color="auto" w:fill="auto"/>
          </w:tcPr>
          <w:p w:rsidR="001B7E60" w:rsidRPr="00D01C68" w:rsidRDefault="001B7E60" w:rsidP="001B7E60">
            <w:pPr>
              <w:autoSpaceDE w:val="0"/>
              <w:autoSpaceDN w:val="0"/>
              <w:adjustRightInd w:val="0"/>
              <w:spacing w:after="0" w:line="240" w:lineRule="auto"/>
              <w:jc w:val="both"/>
              <w:rPr>
                <w:rFonts w:asciiTheme="minorHAnsi" w:eastAsia="Times New Roman" w:hAnsiTheme="minorHAnsi" w:cstheme="minorHAnsi"/>
                <w:color w:val="000000"/>
                <w:lang w:eastAsia="en-US"/>
              </w:rPr>
            </w:pPr>
          </w:p>
        </w:tc>
      </w:tr>
      <w:tr w:rsidR="001B7E60" w:rsidRPr="00982DEE" w:rsidTr="006A3DED">
        <w:trPr>
          <w:trHeight w:val="509"/>
        </w:trPr>
        <w:tc>
          <w:tcPr>
            <w:tcW w:w="1800" w:type="dxa"/>
            <w:vMerge/>
            <w:shd w:val="clear" w:color="auto" w:fill="auto"/>
          </w:tcPr>
          <w:p w:rsidR="001B7E60" w:rsidRPr="00982DEE" w:rsidRDefault="001B7E60" w:rsidP="001B7E60">
            <w:pPr>
              <w:suppressAutoHyphens w:val="0"/>
              <w:autoSpaceDE w:val="0"/>
              <w:autoSpaceDN w:val="0"/>
              <w:adjustRightInd w:val="0"/>
              <w:spacing w:after="0" w:line="240" w:lineRule="auto"/>
              <w:rPr>
                <w:rFonts w:eastAsia="Times New Roman"/>
                <w:color w:val="000000"/>
                <w:lang w:eastAsia="en-US"/>
              </w:rPr>
            </w:pPr>
          </w:p>
        </w:tc>
        <w:tc>
          <w:tcPr>
            <w:tcW w:w="9000" w:type="dxa"/>
            <w:vMerge/>
            <w:shd w:val="clear" w:color="auto" w:fill="auto"/>
          </w:tcPr>
          <w:p w:rsidR="001B7E60" w:rsidRPr="00D01C68" w:rsidRDefault="001B7E60" w:rsidP="001B7E60">
            <w:pPr>
              <w:autoSpaceDE w:val="0"/>
              <w:autoSpaceDN w:val="0"/>
              <w:adjustRightInd w:val="0"/>
              <w:spacing w:after="0" w:line="240" w:lineRule="auto"/>
              <w:jc w:val="both"/>
              <w:rPr>
                <w:rFonts w:asciiTheme="minorHAnsi" w:eastAsia="Times New Roman" w:hAnsiTheme="minorHAnsi" w:cstheme="minorHAnsi"/>
                <w:color w:val="000000"/>
                <w:lang w:eastAsia="en-US"/>
              </w:rPr>
            </w:pPr>
          </w:p>
        </w:tc>
      </w:tr>
      <w:tr w:rsidR="001B7E60" w:rsidRPr="00982DEE" w:rsidTr="006A3DED">
        <w:trPr>
          <w:trHeight w:val="509"/>
        </w:trPr>
        <w:tc>
          <w:tcPr>
            <w:tcW w:w="1800" w:type="dxa"/>
            <w:vMerge/>
            <w:shd w:val="clear" w:color="auto" w:fill="auto"/>
          </w:tcPr>
          <w:p w:rsidR="001B7E60" w:rsidRPr="00982DEE" w:rsidRDefault="001B7E60" w:rsidP="001B7E60">
            <w:pPr>
              <w:suppressAutoHyphens w:val="0"/>
              <w:autoSpaceDE w:val="0"/>
              <w:autoSpaceDN w:val="0"/>
              <w:adjustRightInd w:val="0"/>
              <w:spacing w:after="0" w:line="240" w:lineRule="auto"/>
              <w:rPr>
                <w:rFonts w:eastAsia="Times New Roman"/>
                <w:color w:val="000000"/>
                <w:lang w:eastAsia="en-US"/>
              </w:rPr>
            </w:pPr>
          </w:p>
        </w:tc>
        <w:tc>
          <w:tcPr>
            <w:tcW w:w="9000" w:type="dxa"/>
            <w:vMerge/>
            <w:shd w:val="clear" w:color="auto" w:fill="auto"/>
          </w:tcPr>
          <w:p w:rsidR="001B7E60" w:rsidRPr="00D01C68" w:rsidRDefault="001B7E60" w:rsidP="001B7E60">
            <w:pPr>
              <w:autoSpaceDE w:val="0"/>
              <w:autoSpaceDN w:val="0"/>
              <w:adjustRightInd w:val="0"/>
              <w:spacing w:after="0" w:line="240" w:lineRule="auto"/>
              <w:jc w:val="both"/>
              <w:rPr>
                <w:rFonts w:asciiTheme="minorHAnsi" w:eastAsia="Times New Roman" w:hAnsiTheme="minorHAnsi" w:cstheme="minorHAnsi"/>
                <w:color w:val="000000"/>
                <w:lang w:eastAsia="en-US"/>
              </w:rPr>
            </w:pPr>
          </w:p>
        </w:tc>
      </w:tr>
      <w:tr w:rsidR="001B7E60" w:rsidRPr="00982DEE" w:rsidTr="006A3DED">
        <w:trPr>
          <w:trHeight w:val="509"/>
        </w:trPr>
        <w:tc>
          <w:tcPr>
            <w:tcW w:w="1800" w:type="dxa"/>
            <w:vMerge/>
            <w:shd w:val="clear" w:color="auto" w:fill="auto"/>
          </w:tcPr>
          <w:p w:rsidR="001B7E60" w:rsidRPr="00982DEE" w:rsidRDefault="001B7E60" w:rsidP="001B7E60">
            <w:pPr>
              <w:suppressAutoHyphens w:val="0"/>
              <w:autoSpaceDE w:val="0"/>
              <w:autoSpaceDN w:val="0"/>
              <w:adjustRightInd w:val="0"/>
              <w:spacing w:after="0" w:line="240" w:lineRule="auto"/>
              <w:rPr>
                <w:rFonts w:eastAsia="Times New Roman"/>
                <w:color w:val="000000"/>
                <w:lang w:eastAsia="en-US"/>
              </w:rPr>
            </w:pPr>
          </w:p>
        </w:tc>
        <w:tc>
          <w:tcPr>
            <w:tcW w:w="9000" w:type="dxa"/>
            <w:vMerge/>
            <w:shd w:val="clear" w:color="auto" w:fill="auto"/>
          </w:tcPr>
          <w:p w:rsidR="001B7E60" w:rsidRPr="00D01C68" w:rsidRDefault="001B7E60" w:rsidP="001B7E60">
            <w:pPr>
              <w:suppressAutoHyphens w:val="0"/>
              <w:autoSpaceDE w:val="0"/>
              <w:autoSpaceDN w:val="0"/>
              <w:adjustRightInd w:val="0"/>
              <w:spacing w:after="0" w:line="240" w:lineRule="auto"/>
              <w:jc w:val="both"/>
              <w:rPr>
                <w:rFonts w:asciiTheme="minorHAnsi" w:eastAsia="Times New Roman" w:hAnsiTheme="minorHAnsi" w:cstheme="minorHAnsi"/>
                <w:color w:val="000000"/>
                <w:lang w:eastAsia="en-US"/>
              </w:rPr>
            </w:pPr>
          </w:p>
        </w:tc>
      </w:tr>
      <w:tr w:rsidR="001B7E60" w:rsidRPr="00D01C68" w:rsidTr="006A3DED">
        <w:trPr>
          <w:trHeight w:val="469"/>
        </w:trPr>
        <w:tc>
          <w:tcPr>
            <w:tcW w:w="1800" w:type="dxa"/>
            <w:shd w:val="clear" w:color="auto" w:fill="auto"/>
          </w:tcPr>
          <w:p w:rsidR="001B7E60" w:rsidRPr="00982DEE" w:rsidRDefault="001B7E60" w:rsidP="001B7E60">
            <w:pPr>
              <w:pStyle w:val="LightGrid-Accent31"/>
              <w:widowControl w:val="0"/>
              <w:ind w:left="0"/>
              <w:rPr>
                <w:rFonts w:ascii="Calibri" w:hAnsi="Calibri"/>
                <w:b/>
                <w:bCs/>
                <w:sz w:val="22"/>
                <w:szCs w:val="22"/>
              </w:rPr>
            </w:pPr>
            <w:r>
              <w:rPr>
                <w:rFonts w:ascii="Calibri" w:hAnsi="Calibri"/>
                <w:b/>
                <w:bCs/>
                <w:sz w:val="22"/>
                <w:szCs w:val="22"/>
              </w:rPr>
              <w:lastRenderedPageBreak/>
              <w:t>Swimmers w/</w:t>
            </w:r>
            <w:r w:rsidRPr="00982DEE">
              <w:rPr>
                <w:rFonts w:ascii="Calibri" w:hAnsi="Calibri"/>
                <w:b/>
                <w:bCs/>
                <w:sz w:val="22"/>
                <w:szCs w:val="22"/>
              </w:rPr>
              <w:t xml:space="preserve">Disabilities: </w:t>
            </w:r>
          </w:p>
        </w:tc>
        <w:tc>
          <w:tcPr>
            <w:tcW w:w="9000" w:type="dxa"/>
            <w:shd w:val="clear" w:color="auto" w:fill="auto"/>
          </w:tcPr>
          <w:p w:rsidR="001B7E60" w:rsidRPr="00D01C68" w:rsidRDefault="001B7E60" w:rsidP="001B7E60">
            <w:pPr>
              <w:pStyle w:val="LightGrid-Accent31"/>
              <w:widowControl w:val="0"/>
              <w:ind w:left="0"/>
              <w:jc w:val="both"/>
              <w:rPr>
                <w:rFonts w:asciiTheme="minorHAnsi" w:hAnsiTheme="minorHAnsi" w:cstheme="minorHAnsi"/>
                <w:b/>
                <w:bCs/>
                <w:sz w:val="22"/>
                <w:szCs w:val="22"/>
              </w:rPr>
            </w:pPr>
            <w:r w:rsidRPr="00D01C68">
              <w:rPr>
                <w:rFonts w:asciiTheme="minorHAnsi" w:hAnsiTheme="minorHAnsi" w:cstheme="minorHAnsi"/>
                <w:sz w:val="22"/>
                <w:szCs w:val="22"/>
              </w:rPr>
              <w:t>Coaches and/or swimmers are responsible for notifying the Meet Referee of any disability prior to the competition.</w:t>
            </w:r>
          </w:p>
        </w:tc>
      </w:tr>
      <w:tr w:rsidR="001B7E60" w:rsidRPr="00982DEE" w:rsidTr="006A3DED">
        <w:trPr>
          <w:trHeight w:val="20"/>
        </w:trPr>
        <w:tc>
          <w:tcPr>
            <w:tcW w:w="1800" w:type="dxa"/>
            <w:shd w:val="clear" w:color="auto" w:fill="auto"/>
          </w:tcPr>
          <w:p w:rsidR="001B7E60" w:rsidRPr="00982DEE" w:rsidRDefault="001B7E60" w:rsidP="001B7E60">
            <w:pPr>
              <w:pStyle w:val="BodyTextIndent"/>
              <w:widowControl w:val="0"/>
              <w:spacing w:after="0"/>
              <w:ind w:left="0"/>
              <w:rPr>
                <w:rFonts w:ascii="Calibri" w:hAnsi="Calibri"/>
                <w:bCs/>
                <w:sz w:val="22"/>
                <w:szCs w:val="22"/>
              </w:rPr>
            </w:pPr>
            <w:r w:rsidRPr="00982DEE">
              <w:rPr>
                <w:rFonts w:ascii="Calibri" w:hAnsi="Calibri"/>
                <w:b/>
                <w:bCs/>
                <w:sz w:val="22"/>
                <w:szCs w:val="22"/>
              </w:rPr>
              <w:t>Entries:</w:t>
            </w:r>
            <w:r w:rsidRPr="00982DEE">
              <w:rPr>
                <w:rFonts w:ascii="Calibri" w:hAnsi="Calibri"/>
                <w:bCs/>
                <w:sz w:val="22"/>
                <w:szCs w:val="22"/>
              </w:rPr>
              <w:t xml:space="preserve">  </w:t>
            </w:r>
          </w:p>
        </w:tc>
        <w:tc>
          <w:tcPr>
            <w:tcW w:w="9000" w:type="dxa"/>
            <w:shd w:val="clear" w:color="auto" w:fill="auto"/>
          </w:tcPr>
          <w:p w:rsidR="001B7E60" w:rsidRPr="00D01C68" w:rsidRDefault="001B7E60" w:rsidP="001B7E60">
            <w:pPr>
              <w:autoSpaceDE w:val="0"/>
              <w:autoSpaceDN w:val="0"/>
              <w:adjustRightInd w:val="0"/>
              <w:spacing w:after="0" w:line="240" w:lineRule="auto"/>
              <w:jc w:val="both"/>
              <w:rPr>
                <w:rFonts w:asciiTheme="minorHAnsi" w:hAnsiTheme="minorHAnsi" w:cstheme="minorHAnsi"/>
                <w:color w:val="000000"/>
              </w:rPr>
            </w:pPr>
            <w:r w:rsidRPr="00D01C68">
              <w:rPr>
                <w:rFonts w:asciiTheme="minorHAnsi" w:hAnsiTheme="minorHAnsi" w:cstheme="minorHAnsi"/>
                <w:color w:val="000000"/>
              </w:rPr>
              <w:t>An individual shall be permitted to enter a maximum of four (4) events, no more than two (2) of which</w:t>
            </w:r>
            <w:r>
              <w:rPr>
                <w:rFonts w:asciiTheme="minorHAnsi" w:hAnsiTheme="minorHAnsi" w:cstheme="minorHAnsi"/>
                <w:color w:val="000000"/>
              </w:rPr>
              <w:t xml:space="preserve"> </w:t>
            </w:r>
            <w:r w:rsidRPr="00D01C68">
              <w:rPr>
                <w:rFonts w:asciiTheme="minorHAnsi" w:hAnsiTheme="minorHAnsi" w:cstheme="minorHAnsi"/>
                <w:color w:val="000000"/>
              </w:rPr>
              <w:t>may be individual events. All seed times should be submitted to the 100th of a second. Each team may</w:t>
            </w:r>
            <w:r>
              <w:rPr>
                <w:rFonts w:asciiTheme="minorHAnsi" w:hAnsiTheme="minorHAnsi" w:cstheme="minorHAnsi"/>
                <w:color w:val="000000"/>
              </w:rPr>
              <w:t xml:space="preserve"> </w:t>
            </w:r>
            <w:r w:rsidRPr="00D01C68">
              <w:rPr>
                <w:rFonts w:asciiTheme="minorHAnsi" w:hAnsiTheme="minorHAnsi" w:cstheme="minorHAnsi"/>
                <w:color w:val="000000"/>
              </w:rPr>
              <w:t xml:space="preserve">enter a maximum of four (4) individuals per event and one (1) relay per event. Entries are to be sent in via the </w:t>
            </w:r>
            <w:r w:rsidRPr="00D01C68">
              <w:rPr>
                <w:rFonts w:asciiTheme="minorHAnsi" w:hAnsiTheme="minorHAnsi" w:cstheme="minorHAnsi"/>
                <w:b/>
                <w:color w:val="000000"/>
                <w:u w:val="single"/>
              </w:rPr>
              <w:t>advancer file</w:t>
            </w:r>
            <w:r w:rsidRPr="00D01C68">
              <w:rPr>
                <w:rFonts w:asciiTheme="minorHAnsi" w:hAnsiTheme="minorHAnsi" w:cstheme="minorHAnsi"/>
                <w:color w:val="000000"/>
              </w:rPr>
              <w:t>.</w:t>
            </w:r>
          </w:p>
        </w:tc>
      </w:tr>
      <w:tr w:rsidR="001B7E60" w:rsidRPr="00140F0B" w:rsidTr="006A3DED">
        <w:trPr>
          <w:trHeight w:val="469"/>
        </w:trPr>
        <w:tc>
          <w:tcPr>
            <w:tcW w:w="1800" w:type="dxa"/>
            <w:vMerge w:val="restart"/>
            <w:shd w:val="clear" w:color="auto" w:fill="auto"/>
          </w:tcPr>
          <w:p w:rsidR="001B7E60" w:rsidRPr="00982DEE" w:rsidRDefault="001B7E60" w:rsidP="001B7E60">
            <w:pPr>
              <w:widowControl w:val="0"/>
              <w:spacing w:after="0" w:line="240" w:lineRule="auto"/>
              <w:rPr>
                <w:b/>
              </w:rPr>
            </w:pPr>
            <w:r w:rsidRPr="00982DEE">
              <w:rPr>
                <w:b/>
              </w:rPr>
              <w:t>Entry Deadline:</w:t>
            </w:r>
          </w:p>
        </w:tc>
        <w:tc>
          <w:tcPr>
            <w:tcW w:w="9000" w:type="dxa"/>
            <w:vMerge w:val="restart"/>
            <w:shd w:val="clear" w:color="auto" w:fill="auto"/>
          </w:tcPr>
          <w:p w:rsidR="001B7E60" w:rsidRPr="00D01C68" w:rsidRDefault="001B7E60" w:rsidP="001B7E60">
            <w:pPr>
              <w:autoSpaceDE w:val="0"/>
              <w:autoSpaceDN w:val="0"/>
              <w:adjustRightInd w:val="0"/>
              <w:spacing w:after="0" w:line="240" w:lineRule="auto"/>
              <w:jc w:val="both"/>
              <w:rPr>
                <w:rFonts w:asciiTheme="minorHAnsi" w:hAnsiTheme="minorHAnsi" w:cstheme="minorHAnsi"/>
                <w:color w:val="000000"/>
              </w:rPr>
            </w:pPr>
            <w:r w:rsidRPr="00D01C68">
              <w:rPr>
                <w:rFonts w:asciiTheme="minorHAnsi" w:hAnsiTheme="minorHAnsi" w:cstheme="minorHAnsi"/>
                <w:color w:val="000000"/>
              </w:rPr>
              <w:t xml:space="preserve">All team entries will be submitted using the </w:t>
            </w:r>
            <w:r w:rsidRPr="00D01C68">
              <w:rPr>
                <w:rFonts w:asciiTheme="minorHAnsi" w:hAnsiTheme="minorHAnsi" w:cstheme="minorHAnsi"/>
                <w:b/>
                <w:color w:val="000000"/>
                <w:u w:val="single"/>
              </w:rPr>
              <w:t>advancer file</w:t>
            </w:r>
            <w:r w:rsidRPr="00D01C68">
              <w:rPr>
                <w:rFonts w:asciiTheme="minorHAnsi" w:hAnsiTheme="minorHAnsi" w:cstheme="minorHAnsi"/>
                <w:color w:val="000000"/>
              </w:rPr>
              <w:t xml:space="preserve"> from districts. </w:t>
            </w:r>
            <w:r w:rsidRPr="00D01C68">
              <w:rPr>
                <w:rFonts w:asciiTheme="minorHAnsi" w:hAnsiTheme="minorHAnsi" w:cstheme="minorHAnsi"/>
                <w:b/>
                <w:bCs/>
                <w:color w:val="000000"/>
              </w:rPr>
              <w:t xml:space="preserve">Email scratches only </w:t>
            </w:r>
            <w:r w:rsidRPr="00D01C68">
              <w:rPr>
                <w:rFonts w:asciiTheme="minorHAnsi" w:hAnsiTheme="minorHAnsi" w:cstheme="minorHAnsi"/>
                <w:color w:val="000000"/>
              </w:rPr>
              <w:t xml:space="preserve">to </w:t>
            </w:r>
            <w:r w:rsidRPr="00D01C68">
              <w:rPr>
                <w:rFonts w:asciiTheme="minorHAnsi" w:hAnsiTheme="minorHAnsi" w:cstheme="minorHAnsi"/>
                <w:color w:val="0000FF"/>
              </w:rPr>
              <w:t>rockwallswimentries@gmail.com</w:t>
            </w:r>
          </w:p>
          <w:p w:rsidR="001B7E60" w:rsidRPr="00D01C68" w:rsidRDefault="001B7E60" w:rsidP="001B7E60">
            <w:pPr>
              <w:autoSpaceDE w:val="0"/>
              <w:autoSpaceDN w:val="0"/>
              <w:adjustRightInd w:val="0"/>
              <w:spacing w:after="0" w:line="240" w:lineRule="auto"/>
              <w:jc w:val="both"/>
              <w:rPr>
                <w:rFonts w:asciiTheme="minorHAnsi" w:hAnsiTheme="minorHAnsi" w:cstheme="minorHAnsi"/>
                <w:b/>
                <w:bCs/>
                <w:color w:val="000000"/>
              </w:rPr>
            </w:pPr>
            <w:r w:rsidRPr="00D01C68">
              <w:rPr>
                <w:rFonts w:asciiTheme="minorHAnsi" w:hAnsiTheme="minorHAnsi" w:cstheme="minorHAnsi"/>
                <w:b/>
                <w:bCs/>
                <w:color w:val="000000"/>
              </w:rPr>
              <w:t xml:space="preserve">Advancer files should be sent to </w:t>
            </w:r>
            <w:r w:rsidRPr="00D01C68">
              <w:rPr>
                <w:rFonts w:asciiTheme="minorHAnsi" w:hAnsiTheme="minorHAnsi" w:cstheme="minorHAnsi"/>
                <w:b/>
                <w:bCs/>
                <w:color w:val="0000FF"/>
              </w:rPr>
              <w:t xml:space="preserve">rockwallswimentries@gmail.com </w:t>
            </w:r>
            <w:r w:rsidRPr="00D01C68">
              <w:rPr>
                <w:rFonts w:asciiTheme="minorHAnsi" w:hAnsiTheme="minorHAnsi" w:cstheme="minorHAnsi"/>
                <w:b/>
                <w:bCs/>
                <w:color w:val="000000"/>
              </w:rPr>
              <w:t>from the District meet</w:t>
            </w:r>
          </w:p>
          <w:p w:rsidR="001B7E60" w:rsidRPr="00D01C68" w:rsidRDefault="001B7E60" w:rsidP="001B7E60">
            <w:pPr>
              <w:autoSpaceDE w:val="0"/>
              <w:autoSpaceDN w:val="0"/>
              <w:adjustRightInd w:val="0"/>
              <w:spacing w:after="0" w:line="240" w:lineRule="auto"/>
              <w:jc w:val="both"/>
              <w:rPr>
                <w:rFonts w:asciiTheme="minorHAnsi" w:hAnsiTheme="minorHAnsi" w:cstheme="minorHAnsi"/>
                <w:b/>
                <w:color w:val="000000"/>
                <w:u w:val="single"/>
              </w:rPr>
            </w:pPr>
            <w:r w:rsidRPr="00D01C68">
              <w:rPr>
                <w:rFonts w:asciiTheme="minorHAnsi" w:hAnsiTheme="minorHAnsi" w:cstheme="minorHAnsi"/>
                <w:color w:val="000000"/>
              </w:rPr>
              <w:t xml:space="preserve">All advancer files shall be received not later than </w:t>
            </w:r>
            <w:r w:rsidRPr="00C8711E">
              <w:rPr>
                <w:rFonts w:asciiTheme="minorHAnsi" w:hAnsiTheme="minorHAnsi" w:cstheme="minorHAnsi"/>
                <w:b/>
                <w:color w:val="000000"/>
                <w:highlight w:val="yellow"/>
                <w:u w:val="single"/>
              </w:rPr>
              <w:t xml:space="preserve">12:00PM Central Time, on </w:t>
            </w:r>
            <w:r w:rsidR="007B7235">
              <w:rPr>
                <w:rFonts w:asciiTheme="minorHAnsi" w:hAnsiTheme="minorHAnsi" w:cstheme="minorHAnsi"/>
                <w:b/>
                <w:color w:val="000000"/>
                <w:highlight w:val="yellow"/>
                <w:u w:val="single"/>
              </w:rPr>
              <w:t>February 2</w:t>
            </w:r>
            <w:r w:rsidR="007B7235" w:rsidRPr="007B7235">
              <w:rPr>
                <w:rFonts w:asciiTheme="minorHAnsi" w:hAnsiTheme="minorHAnsi" w:cstheme="minorHAnsi"/>
                <w:b/>
                <w:color w:val="000000"/>
                <w:highlight w:val="yellow"/>
                <w:u w:val="single"/>
                <w:vertAlign w:val="superscript"/>
              </w:rPr>
              <w:t>nd</w:t>
            </w:r>
            <w:r w:rsidRPr="00C8711E">
              <w:rPr>
                <w:rFonts w:asciiTheme="minorHAnsi" w:hAnsiTheme="minorHAnsi" w:cstheme="minorHAnsi"/>
                <w:b/>
                <w:color w:val="000000"/>
                <w:highlight w:val="yellow"/>
                <w:u w:val="single"/>
              </w:rPr>
              <w:t xml:space="preserve">, </w:t>
            </w:r>
            <w:r w:rsidR="00D259D5">
              <w:rPr>
                <w:rFonts w:asciiTheme="minorHAnsi" w:hAnsiTheme="minorHAnsi" w:cstheme="minorHAnsi"/>
                <w:b/>
                <w:color w:val="000000"/>
                <w:highlight w:val="yellow"/>
                <w:u w:val="single"/>
              </w:rPr>
              <w:t>2025</w:t>
            </w:r>
            <w:r w:rsidRPr="00C8711E">
              <w:rPr>
                <w:rFonts w:asciiTheme="minorHAnsi" w:hAnsiTheme="minorHAnsi" w:cstheme="minorHAnsi"/>
                <w:color w:val="000000"/>
                <w:highlight w:val="yellow"/>
              </w:rPr>
              <w:t xml:space="preserve">. </w:t>
            </w:r>
            <w:r w:rsidRPr="00C8711E">
              <w:rPr>
                <w:rFonts w:asciiTheme="minorHAnsi" w:hAnsiTheme="minorHAnsi" w:cstheme="minorHAnsi"/>
                <w:b/>
                <w:color w:val="000000"/>
                <w:highlight w:val="yellow"/>
                <w:u w:val="single"/>
              </w:rPr>
              <w:t xml:space="preserve">All scratches are due by February </w:t>
            </w:r>
            <w:r w:rsidR="00D259D5">
              <w:rPr>
                <w:rFonts w:asciiTheme="minorHAnsi" w:hAnsiTheme="minorHAnsi" w:cstheme="minorHAnsi"/>
                <w:b/>
                <w:color w:val="000000"/>
                <w:highlight w:val="yellow"/>
                <w:u w:val="single"/>
              </w:rPr>
              <w:t>3</w:t>
            </w:r>
            <w:r w:rsidR="00D259D5" w:rsidRPr="00D259D5">
              <w:rPr>
                <w:rFonts w:asciiTheme="minorHAnsi" w:hAnsiTheme="minorHAnsi" w:cstheme="minorHAnsi"/>
                <w:b/>
                <w:color w:val="000000"/>
                <w:highlight w:val="yellow"/>
                <w:u w:val="single"/>
                <w:vertAlign w:val="superscript"/>
              </w:rPr>
              <w:t>rd</w:t>
            </w:r>
            <w:r w:rsidR="00D259D5">
              <w:rPr>
                <w:rFonts w:asciiTheme="minorHAnsi" w:hAnsiTheme="minorHAnsi" w:cstheme="minorHAnsi"/>
                <w:b/>
                <w:color w:val="000000"/>
                <w:highlight w:val="yellow"/>
                <w:u w:val="single"/>
              </w:rPr>
              <w:t>,</w:t>
            </w:r>
            <w:r w:rsidRPr="00C8711E">
              <w:rPr>
                <w:rFonts w:asciiTheme="minorHAnsi" w:hAnsiTheme="minorHAnsi" w:cstheme="minorHAnsi"/>
                <w:b/>
                <w:color w:val="000000"/>
                <w:highlight w:val="yellow"/>
                <w:u w:val="single"/>
              </w:rPr>
              <w:t xml:space="preserve"> </w:t>
            </w:r>
            <w:r w:rsidR="00D259D5">
              <w:rPr>
                <w:rFonts w:asciiTheme="minorHAnsi" w:hAnsiTheme="minorHAnsi" w:cstheme="minorHAnsi"/>
                <w:b/>
                <w:color w:val="000000"/>
                <w:highlight w:val="yellow"/>
                <w:u w:val="single"/>
              </w:rPr>
              <w:t>2025</w:t>
            </w:r>
            <w:r w:rsidRPr="00C8711E">
              <w:rPr>
                <w:rFonts w:asciiTheme="minorHAnsi" w:hAnsiTheme="minorHAnsi" w:cstheme="minorHAnsi"/>
                <w:b/>
                <w:color w:val="000000"/>
                <w:highlight w:val="yellow"/>
                <w:u w:val="single"/>
              </w:rPr>
              <w:t xml:space="preserve"> at 12 pm.</w:t>
            </w:r>
          </w:p>
          <w:p w:rsidR="001B7E60" w:rsidRPr="00D01C68" w:rsidRDefault="001B7E60" w:rsidP="001B7E60">
            <w:pPr>
              <w:autoSpaceDE w:val="0"/>
              <w:autoSpaceDN w:val="0"/>
              <w:adjustRightInd w:val="0"/>
              <w:spacing w:after="0" w:line="240" w:lineRule="auto"/>
              <w:jc w:val="both"/>
              <w:rPr>
                <w:rFonts w:asciiTheme="minorHAnsi" w:hAnsiTheme="minorHAnsi" w:cstheme="minorHAnsi"/>
                <w:b/>
                <w:bCs/>
                <w:i/>
                <w:iCs/>
                <w:color w:val="000000"/>
              </w:rPr>
            </w:pPr>
            <w:r w:rsidRPr="00D01C68">
              <w:rPr>
                <w:rFonts w:asciiTheme="minorHAnsi" w:hAnsiTheme="minorHAnsi" w:cstheme="minorHAnsi"/>
                <w:b/>
                <w:bCs/>
                <w:i/>
                <w:iCs/>
                <w:color w:val="000000"/>
              </w:rPr>
              <w:t>Coaches, please notify your district meet director of any regional qualifier that you are planning on scratching for the region meet. This will allow us to insure that the alternate athletes are called up, and able to compete.</w:t>
            </w:r>
          </w:p>
          <w:p w:rsidR="001B7E60" w:rsidRPr="00D01C68" w:rsidRDefault="001B7E60" w:rsidP="00D259D5">
            <w:pPr>
              <w:autoSpaceDE w:val="0"/>
              <w:autoSpaceDN w:val="0"/>
              <w:adjustRightInd w:val="0"/>
              <w:spacing w:after="0" w:line="240" w:lineRule="auto"/>
              <w:jc w:val="both"/>
              <w:rPr>
                <w:rFonts w:asciiTheme="minorHAnsi" w:hAnsiTheme="minorHAnsi" w:cstheme="minorHAnsi"/>
                <w:b/>
                <w:bCs/>
                <w:color w:val="000000"/>
              </w:rPr>
            </w:pPr>
            <w:r w:rsidRPr="00D01C68">
              <w:rPr>
                <w:rFonts w:asciiTheme="minorHAnsi" w:hAnsiTheme="minorHAnsi" w:cstheme="minorHAnsi"/>
                <w:b/>
                <w:bCs/>
                <w:color w:val="000000"/>
              </w:rPr>
              <w:t>**Remember**</w:t>
            </w:r>
            <w:r w:rsidRPr="00C8711E">
              <w:rPr>
                <w:rFonts w:asciiTheme="minorHAnsi" w:hAnsiTheme="minorHAnsi" w:cstheme="minorHAnsi"/>
                <w:b/>
                <w:bCs/>
                <w:color w:val="000000"/>
                <w:highlight w:val="yellow"/>
              </w:rPr>
              <w:t xml:space="preserve">Dive Sheets </w:t>
            </w:r>
            <w:r w:rsidR="00C124A6">
              <w:rPr>
                <w:rFonts w:asciiTheme="minorHAnsi" w:hAnsiTheme="minorHAnsi" w:cstheme="minorHAnsi"/>
                <w:b/>
                <w:bCs/>
                <w:color w:val="000000"/>
                <w:highlight w:val="yellow"/>
              </w:rPr>
              <w:t>must be sent in by</w:t>
            </w:r>
            <w:r w:rsidRPr="00C8711E">
              <w:rPr>
                <w:rFonts w:asciiTheme="minorHAnsi" w:hAnsiTheme="minorHAnsi" w:cstheme="minorHAnsi"/>
                <w:b/>
                <w:bCs/>
                <w:color w:val="000000"/>
                <w:highlight w:val="yellow"/>
              </w:rPr>
              <w:t xml:space="preserve"> Monday February </w:t>
            </w:r>
            <w:r w:rsidR="00D259D5">
              <w:rPr>
                <w:rFonts w:asciiTheme="minorHAnsi" w:hAnsiTheme="minorHAnsi" w:cstheme="minorHAnsi"/>
                <w:b/>
                <w:bCs/>
                <w:color w:val="000000"/>
                <w:highlight w:val="yellow"/>
              </w:rPr>
              <w:t>3</w:t>
            </w:r>
            <w:r w:rsidR="00D259D5" w:rsidRPr="00D259D5">
              <w:rPr>
                <w:rFonts w:asciiTheme="minorHAnsi" w:hAnsiTheme="minorHAnsi" w:cstheme="minorHAnsi"/>
                <w:b/>
                <w:bCs/>
                <w:color w:val="000000"/>
                <w:highlight w:val="yellow"/>
                <w:vertAlign w:val="superscript"/>
              </w:rPr>
              <w:t>rd</w:t>
            </w:r>
            <w:r w:rsidRPr="00C8711E">
              <w:rPr>
                <w:rFonts w:asciiTheme="minorHAnsi" w:hAnsiTheme="minorHAnsi" w:cstheme="minorHAnsi"/>
                <w:b/>
                <w:bCs/>
                <w:color w:val="000000"/>
                <w:highlight w:val="yellow"/>
              </w:rPr>
              <w:t xml:space="preserve">, </w:t>
            </w:r>
            <w:r w:rsidR="00D259D5">
              <w:rPr>
                <w:rFonts w:asciiTheme="minorHAnsi" w:hAnsiTheme="minorHAnsi" w:cstheme="minorHAnsi"/>
                <w:b/>
                <w:bCs/>
                <w:color w:val="000000"/>
                <w:highlight w:val="yellow"/>
              </w:rPr>
              <w:t>2025</w:t>
            </w:r>
            <w:r w:rsidRPr="00C8711E">
              <w:rPr>
                <w:rFonts w:asciiTheme="minorHAnsi" w:hAnsiTheme="minorHAnsi" w:cstheme="minorHAnsi"/>
                <w:b/>
                <w:bCs/>
                <w:color w:val="000000"/>
                <w:highlight w:val="yellow"/>
              </w:rPr>
              <w:t xml:space="preserve"> at 12:00pm to</w:t>
            </w:r>
            <w:r w:rsidRPr="00D01C68">
              <w:rPr>
                <w:rFonts w:asciiTheme="minorHAnsi" w:hAnsiTheme="minorHAnsi" w:cstheme="minorHAnsi"/>
                <w:b/>
                <w:bCs/>
                <w:color w:val="000000"/>
              </w:rPr>
              <w:t xml:space="preserve"> </w:t>
            </w:r>
            <w:r w:rsidRPr="00D01C68">
              <w:rPr>
                <w:rFonts w:asciiTheme="minorHAnsi" w:hAnsiTheme="minorHAnsi" w:cstheme="minorHAnsi"/>
                <w:b/>
                <w:bCs/>
                <w:color w:val="0000FF"/>
              </w:rPr>
              <w:t xml:space="preserve">rockwallswimentries@gmail.com </w:t>
            </w:r>
            <w:r w:rsidRPr="00D01C68">
              <w:rPr>
                <w:rFonts w:asciiTheme="minorHAnsi" w:hAnsiTheme="minorHAnsi" w:cstheme="minorHAnsi"/>
                <w:b/>
                <w:bCs/>
                <w:color w:val="000000"/>
              </w:rPr>
              <w:t xml:space="preserve">in </w:t>
            </w:r>
            <w:proofErr w:type="gramStart"/>
            <w:r w:rsidRPr="00D01C68">
              <w:rPr>
                <w:rFonts w:asciiTheme="minorHAnsi" w:hAnsiTheme="minorHAnsi" w:cstheme="minorHAnsi"/>
                <w:b/>
                <w:bCs/>
                <w:color w:val="000000"/>
              </w:rPr>
              <w:t>pdf</w:t>
            </w:r>
            <w:r w:rsidR="007B7235">
              <w:rPr>
                <w:rFonts w:asciiTheme="minorHAnsi" w:hAnsiTheme="minorHAnsi" w:cstheme="minorHAnsi"/>
                <w:b/>
                <w:bCs/>
                <w:color w:val="000000"/>
              </w:rPr>
              <w:t xml:space="preserve">  these</w:t>
            </w:r>
            <w:proofErr w:type="gramEnd"/>
            <w:r w:rsidR="007B7235">
              <w:rPr>
                <w:rFonts w:asciiTheme="minorHAnsi" w:hAnsiTheme="minorHAnsi" w:cstheme="minorHAnsi"/>
                <w:b/>
                <w:bCs/>
                <w:color w:val="000000"/>
              </w:rPr>
              <w:t xml:space="preserve"> must also be entered in clean entries.</w:t>
            </w:r>
            <w:bookmarkStart w:id="0" w:name="_GoBack"/>
            <w:bookmarkEnd w:id="0"/>
          </w:p>
        </w:tc>
      </w:tr>
      <w:tr w:rsidR="001B7E60" w:rsidRPr="00140F0B" w:rsidTr="006A3DED">
        <w:trPr>
          <w:trHeight w:val="509"/>
        </w:trPr>
        <w:tc>
          <w:tcPr>
            <w:tcW w:w="1800" w:type="dxa"/>
            <w:vMerge/>
            <w:shd w:val="clear" w:color="auto" w:fill="auto"/>
          </w:tcPr>
          <w:p w:rsidR="001B7E60" w:rsidRPr="00140F0B" w:rsidRDefault="001B7E60" w:rsidP="001B7E60">
            <w:pPr>
              <w:widowControl w:val="0"/>
              <w:spacing w:after="0" w:line="240" w:lineRule="auto"/>
            </w:pPr>
          </w:p>
        </w:tc>
        <w:tc>
          <w:tcPr>
            <w:tcW w:w="9000" w:type="dxa"/>
            <w:vMerge/>
            <w:shd w:val="clear" w:color="auto" w:fill="auto"/>
          </w:tcPr>
          <w:p w:rsidR="001B7E60" w:rsidRPr="00D01C68" w:rsidRDefault="001B7E60" w:rsidP="001B7E60">
            <w:pPr>
              <w:widowControl w:val="0"/>
              <w:spacing w:after="0" w:line="240" w:lineRule="auto"/>
              <w:jc w:val="both"/>
              <w:rPr>
                <w:rFonts w:asciiTheme="minorHAnsi" w:hAnsiTheme="minorHAnsi" w:cstheme="minorHAnsi"/>
              </w:rPr>
            </w:pPr>
          </w:p>
        </w:tc>
      </w:tr>
      <w:tr w:rsidR="001B7E60" w:rsidRPr="00140F0B" w:rsidTr="006A3DED">
        <w:trPr>
          <w:trHeight w:val="509"/>
        </w:trPr>
        <w:tc>
          <w:tcPr>
            <w:tcW w:w="1800" w:type="dxa"/>
            <w:vMerge/>
            <w:shd w:val="clear" w:color="auto" w:fill="auto"/>
          </w:tcPr>
          <w:p w:rsidR="001B7E60" w:rsidRPr="00140F0B" w:rsidRDefault="001B7E60" w:rsidP="001B7E60">
            <w:pPr>
              <w:widowControl w:val="0"/>
              <w:spacing w:after="0" w:line="240" w:lineRule="auto"/>
            </w:pPr>
          </w:p>
        </w:tc>
        <w:tc>
          <w:tcPr>
            <w:tcW w:w="9000" w:type="dxa"/>
            <w:vMerge/>
            <w:shd w:val="clear" w:color="auto" w:fill="auto"/>
          </w:tcPr>
          <w:p w:rsidR="001B7E60" w:rsidRPr="00D01C68" w:rsidRDefault="001B7E60" w:rsidP="001B7E60">
            <w:pPr>
              <w:widowControl w:val="0"/>
              <w:spacing w:after="0" w:line="240" w:lineRule="auto"/>
              <w:jc w:val="both"/>
              <w:rPr>
                <w:rFonts w:asciiTheme="minorHAnsi" w:hAnsiTheme="minorHAnsi" w:cstheme="minorHAnsi"/>
              </w:rPr>
            </w:pPr>
          </w:p>
        </w:tc>
      </w:tr>
      <w:tr w:rsidR="001B7E60" w:rsidRPr="00140F0B" w:rsidTr="006A3DED">
        <w:trPr>
          <w:trHeight w:val="509"/>
        </w:trPr>
        <w:tc>
          <w:tcPr>
            <w:tcW w:w="1800" w:type="dxa"/>
            <w:shd w:val="clear" w:color="auto" w:fill="auto"/>
          </w:tcPr>
          <w:p w:rsidR="001B7E60" w:rsidRPr="00B76B20" w:rsidRDefault="001B7E60" w:rsidP="001B7E60">
            <w:pPr>
              <w:widowControl w:val="0"/>
              <w:spacing w:after="0" w:line="240" w:lineRule="auto"/>
              <w:rPr>
                <w:b/>
              </w:rPr>
            </w:pPr>
            <w:r w:rsidRPr="00B76B20">
              <w:rPr>
                <w:b/>
              </w:rPr>
              <w:t>Entry Fees:</w:t>
            </w:r>
          </w:p>
        </w:tc>
        <w:tc>
          <w:tcPr>
            <w:tcW w:w="9000" w:type="dxa"/>
            <w:shd w:val="clear" w:color="auto" w:fill="auto"/>
          </w:tcPr>
          <w:p w:rsidR="001B7E60" w:rsidRPr="00D01C68" w:rsidRDefault="001B7E60" w:rsidP="001B7E60">
            <w:pPr>
              <w:autoSpaceDE w:val="0"/>
              <w:autoSpaceDN w:val="0"/>
              <w:adjustRightInd w:val="0"/>
              <w:spacing w:after="0" w:line="240" w:lineRule="auto"/>
              <w:jc w:val="both"/>
              <w:rPr>
                <w:rFonts w:asciiTheme="minorHAnsi" w:hAnsiTheme="minorHAnsi" w:cstheme="minorHAnsi"/>
                <w:b/>
                <w:bCs/>
                <w:color w:val="000000"/>
              </w:rPr>
            </w:pPr>
            <w:r w:rsidRPr="00D01C68">
              <w:rPr>
                <w:rFonts w:asciiTheme="minorHAnsi" w:hAnsiTheme="minorHAnsi" w:cstheme="minorHAnsi"/>
                <w:color w:val="000000"/>
              </w:rPr>
              <w:t xml:space="preserve">Entry fees are </w:t>
            </w:r>
            <w:r>
              <w:rPr>
                <w:rFonts w:asciiTheme="minorHAnsi" w:hAnsiTheme="minorHAnsi" w:cstheme="minorHAnsi"/>
                <w:b/>
                <w:bCs/>
                <w:color w:val="000000"/>
              </w:rPr>
              <w:t>$25</w:t>
            </w:r>
            <w:r w:rsidRPr="00D01C68">
              <w:rPr>
                <w:rFonts w:asciiTheme="minorHAnsi" w:hAnsiTheme="minorHAnsi" w:cstheme="minorHAnsi"/>
                <w:b/>
                <w:bCs/>
                <w:color w:val="000000"/>
              </w:rPr>
              <w:t xml:space="preserve">.00 </w:t>
            </w:r>
            <w:r w:rsidRPr="00D01C68">
              <w:rPr>
                <w:rFonts w:asciiTheme="minorHAnsi" w:hAnsiTheme="minorHAnsi" w:cstheme="minorHAnsi"/>
                <w:color w:val="000000"/>
              </w:rPr>
              <w:t xml:space="preserve">per swimmer.  Entry fees or proof of the requisition of fees must be received prior to competition. </w:t>
            </w:r>
            <w:r w:rsidRPr="00D01C68">
              <w:rPr>
                <w:rFonts w:asciiTheme="minorHAnsi" w:hAnsiTheme="minorHAnsi" w:cstheme="minorHAnsi"/>
                <w:color w:val="000000"/>
                <w:u w:val="single"/>
              </w:rPr>
              <w:t xml:space="preserve">Relay only swimmers are </w:t>
            </w:r>
            <w:r>
              <w:rPr>
                <w:rFonts w:asciiTheme="minorHAnsi" w:hAnsiTheme="minorHAnsi" w:cstheme="minorHAnsi"/>
                <w:b/>
                <w:color w:val="000000"/>
                <w:u w:val="single"/>
              </w:rPr>
              <w:t>$25</w:t>
            </w:r>
            <w:r w:rsidRPr="00D01C68">
              <w:rPr>
                <w:rFonts w:asciiTheme="minorHAnsi" w:hAnsiTheme="minorHAnsi" w:cstheme="minorHAnsi"/>
                <w:b/>
                <w:color w:val="000000"/>
                <w:u w:val="single"/>
              </w:rPr>
              <w:t>.00</w:t>
            </w:r>
            <w:r w:rsidRPr="00D01C68">
              <w:rPr>
                <w:rFonts w:asciiTheme="minorHAnsi" w:hAnsiTheme="minorHAnsi" w:cstheme="minorHAnsi"/>
                <w:color w:val="000000"/>
                <w:u w:val="single"/>
              </w:rPr>
              <w:t xml:space="preserve">.  </w:t>
            </w:r>
            <w:r w:rsidRPr="008B5EAC">
              <w:rPr>
                <w:rFonts w:asciiTheme="minorHAnsi" w:hAnsiTheme="minorHAnsi" w:cstheme="minorHAnsi"/>
                <w:b/>
                <w:color w:val="000000"/>
                <w:u w:val="single"/>
              </w:rPr>
              <w:t>There is also a $100 facility management fee per</w:t>
            </w:r>
            <w:r>
              <w:rPr>
                <w:rFonts w:asciiTheme="minorHAnsi" w:hAnsiTheme="minorHAnsi" w:cstheme="minorHAnsi"/>
                <w:b/>
                <w:color w:val="000000"/>
                <w:u w:val="single"/>
              </w:rPr>
              <w:t xml:space="preserve"> School</w:t>
            </w:r>
            <w:r w:rsidRPr="00D01C68">
              <w:rPr>
                <w:rFonts w:asciiTheme="minorHAnsi" w:hAnsiTheme="minorHAnsi" w:cstheme="minorHAnsi"/>
                <w:color w:val="000000"/>
                <w:u w:val="single"/>
              </w:rPr>
              <w:t>.</w:t>
            </w:r>
            <w:r>
              <w:rPr>
                <w:rFonts w:asciiTheme="minorHAnsi" w:hAnsiTheme="minorHAnsi" w:cstheme="minorHAnsi"/>
                <w:color w:val="000000"/>
                <w:u w:val="single"/>
              </w:rPr>
              <w:t xml:space="preserve"> </w:t>
            </w:r>
            <w:r w:rsidRPr="00D01C68">
              <w:rPr>
                <w:rFonts w:asciiTheme="minorHAnsi" w:hAnsiTheme="minorHAnsi" w:cstheme="minorHAnsi"/>
                <w:b/>
                <w:bCs/>
                <w:color w:val="000000"/>
              </w:rPr>
              <w:t>ENTRY FEES PAYABLE TO: Rockwall ISD Aquatics</w:t>
            </w:r>
          </w:p>
        </w:tc>
      </w:tr>
      <w:tr w:rsidR="001B7E60" w:rsidRPr="00140F0B" w:rsidTr="006A3DED">
        <w:trPr>
          <w:trHeight w:val="309"/>
        </w:trPr>
        <w:tc>
          <w:tcPr>
            <w:tcW w:w="1800" w:type="dxa"/>
            <w:shd w:val="clear" w:color="auto" w:fill="auto"/>
          </w:tcPr>
          <w:p w:rsidR="001B7E60" w:rsidRPr="00B76B20" w:rsidRDefault="001B7E60" w:rsidP="001B7E60">
            <w:pPr>
              <w:spacing w:after="0" w:line="240" w:lineRule="auto"/>
              <w:rPr>
                <w:b/>
              </w:rPr>
            </w:pPr>
            <w:r>
              <w:rPr>
                <w:b/>
              </w:rPr>
              <w:t>Psych Sheet:</w:t>
            </w:r>
          </w:p>
        </w:tc>
        <w:tc>
          <w:tcPr>
            <w:tcW w:w="9000" w:type="dxa"/>
            <w:shd w:val="clear" w:color="auto" w:fill="auto"/>
          </w:tcPr>
          <w:p w:rsidR="001B7E60" w:rsidRPr="00D01C68" w:rsidRDefault="00C8711E" w:rsidP="00D259D5">
            <w:pPr>
              <w:autoSpaceDE w:val="0"/>
              <w:autoSpaceDN w:val="0"/>
              <w:adjustRightInd w:val="0"/>
              <w:spacing w:after="0" w:line="240" w:lineRule="auto"/>
              <w:jc w:val="both"/>
              <w:rPr>
                <w:rFonts w:asciiTheme="minorHAnsi" w:hAnsiTheme="minorHAnsi" w:cstheme="minorHAnsi"/>
                <w:color w:val="000000"/>
              </w:rPr>
            </w:pPr>
            <w:r w:rsidRPr="00C8711E">
              <w:rPr>
                <w:rFonts w:asciiTheme="minorHAnsi" w:hAnsiTheme="minorHAnsi" w:cstheme="minorHAnsi"/>
                <w:color w:val="000000"/>
                <w:highlight w:val="yellow"/>
              </w:rPr>
              <w:t xml:space="preserve">Will be distributed by </w:t>
            </w:r>
            <w:r w:rsidR="00412549">
              <w:rPr>
                <w:rFonts w:asciiTheme="minorHAnsi" w:hAnsiTheme="minorHAnsi" w:cstheme="minorHAnsi"/>
                <w:color w:val="000000"/>
                <w:highlight w:val="yellow"/>
              </w:rPr>
              <w:t xml:space="preserve">February </w:t>
            </w:r>
            <w:r w:rsidR="00D259D5">
              <w:rPr>
                <w:rFonts w:asciiTheme="minorHAnsi" w:hAnsiTheme="minorHAnsi" w:cstheme="minorHAnsi"/>
                <w:color w:val="000000"/>
                <w:highlight w:val="yellow"/>
              </w:rPr>
              <w:t>4</w:t>
            </w:r>
            <w:r w:rsidR="00412549" w:rsidRPr="00412549">
              <w:rPr>
                <w:rFonts w:asciiTheme="minorHAnsi" w:hAnsiTheme="minorHAnsi" w:cstheme="minorHAnsi"/>
                <w:color w:val="000000"/>
                <w:highlight w:val="yellow"/>
                <w:vertAlign w:val="superscript"/>
              </w:rPr>
              <w:t>th</w:t>
            </w:r>
            <w:r w:rsidR="001B7E60" w:rsidRPr="00C8711E">
              <w:rPr>
                <w:rFonts w:asciiTheme="minorHAnsi" w:hAnsiTheme="minorHAnsi" w:cstheme="minorHAnsi"/>
                <w:color w:val="000000"/>
                <w:highlight w:val="yellow"/>
              </w:rPr>
              <w:t xml:space="preserve">, </w:t>
            </w:r>
            <w:r w:rsidR="00D259D5">
              <w:rPr>
                <w:rFonts w:asciiTheme="minorHAnsi" w:hAnsiTheme="minorHAnsi" w:cstheme="minorHAnsi"/>
                <w:color w:val="000000"/>
                <w:highlight w:val="yellow"/>
              </w:rPr>
              <w:t>2025</w:t>
            </w:r>
            <w:r w:rsidR="001B7E60" w:rsidRPr="00C8711E">
              <w:rPr>
                <w:rFonts w:asciiTheme="minorHAnsi" w:hAnsiTheme="minorHAnsi" w:cstheme="minorHAnsi"/>
                <w:color w:val="000000"/>
                <w:highlight w:val="yellow"/>
              </w:rPr>
              <w:t xml:space="preserve"> by 3:00PM at the latest and this meet will also be posted on Meet Mobile</w:t>
            </w:r>
          </w:p>
        </w:tc>
      </w:tr>
      <w:tr w:rsidR="001B7E60" w:rsidRPr="00140F0B" w:rsidTr="006A3DED">
        <w:trPr>
          <w:trHeight w:val="309"/>
        </w:trPr>
        <w:tc>
          <w:tcPr>
            <w:tcW w:w="1800" w:type="dxa"/>
            <w:shd w:val="clear" w:color="auto" w:fill="auto"/>
          </w:tcPr>
          <w:p w:rsidR="001B7E60" w:rsidRDefault="001B7E60" w:rsidP="001B7E60">
            <w:pPr>
              <w:spacing w:after="0" w:line="240" w:lineRule="auto"/>
              <w:rPr>
                <w:b/>
              </w:rPr>
            </w:pPr>
            <w:r>
              <w:rPr>
                <w:b/>
              </w:rPr>
              <w:t>Relays</w:t>
            </w:r>
          </w:p>
        </w:tc>
        <w:tc>
          <w:tcPr>
            <w:tcW w:w="9000" w:type="dxa"/>
            <w:shd w:val="clear" w:color="auto" w:fill="auto"/>
          </w:tcPr>
          <w:p w:rsidR="001B7E60" w:rsidRPr="00D01C68" w:rsidRDefault="001B7E60" w:rsidP="001B7E60">
            <w:pPr>
              <w:autoSpaceDE w:val="0"/>
              <w:autoSpaceDN w:val="0"/>
              <w:adjustRightInd w:val="0"/>
              <w:spacing w:after="0" w:line="240" w:lineRule="auto"/>
              <w:jc w:val="both"/>
              <w:rPr>
                <w:rFonts w:asciiTheme="minorHAnsi" w:hAnsiTheme="minorHAnsi" w:cstheme="minorHAnsi"/>
                <w:color w:val="000000"/>
              </w:rPr>
            </w:pPr>
            <w:r w:rsidRPr="00D01C68">
              <w:rPr>
                <w:rFonts w:asciiTheme="minorHAnsi" w:hAnsiTheme="minorHAnsi" w:cstheme="minorHAnsi"/>
                <w:color w:val="000000"/>
              </w:rPr>
              <w:t>Relay cards due to Meet Management prior to the relay starting.</w:t>
            </w:r>
          </w:p>
        </w:tc>
      </w:tr>
      <w:tr w:rsidR="001B7E60" w:rsidRPr="00140F0B" w:rsidTr="006A3DED">
        <w:trPr>
          <w:trHeight w:val="309"/>
        </w:trPr>
        <w:tc>
          <w:tcPr>
            <w:tcW w:w="1800" w:type="dxa"/>
            <w:shd w:val="clear" w:color="auto" w:fill="auto"/>
          </w:tcPr>
          <w:p w:rsidR="001B7E60" w:rsidRDefault="001B7E60" w:rsidP="001B7E60">
            <w:pPr>
              <w:spacing w:after="0" w:line="240" w:lineRule="auto"/>
              <w:rPr>
                <w:b/>
              </w:rPr>
            </w:pPr>
            <w:r>
              <w:rPr>
                <w:b/>
              </w:rPr>
              <w:t>Hospitality:</w:t>
            </w:r>
          </w:p>
        </w:tc>
        <w:tc>
          <w:tcPr>
            <w:tcW w:w="9000" w:type="dxa"/>
            <w:shd w:val="clear" w:color="auto" w:fill="auto"/>
          </w:tcPr>
          <w:p w:rsidR="001B7E60" w:rsidRPr="00D01C68" w:rsidRDefault="001B7E60" w:rsidP="001B7E60">
            <w:pPr>
              <w:autoSpaceDE w:val="0"/>
              <w:autoSpaceDN w:val="0"/>
              <w:adjustRightInd w:val="0"/>
              <w:spacing w:after="0" w:line="240" w:lineRule="auto"/>
              <w:jc w:val="both"/>
              <w:rPr>
                <w:rFonts w:asciiTheme="minorHAnsi" w:hAnsiTheme="minorHAnsi" w:cstheme="minorHAnsi"/>
                <w:color w:val="000000"/>
              </w:rPr>
            </w:pPr>
            <w:r w:rsidRPr="00D01C68">
              <w:rPr>
                <w:rFonts w:asciiTheme="minorHAnsi" w:hAnsiTheme="minorHAnsi" w:cstheme="minorHAnsi"/>
                <w:color w:val="000000"/>
              </w:rPr>
              <w:t>Hospitality will be provided for coaches and officials.</w:t>
            </w:r>
          </w:p>
        </w:tc>
      </w:tr>
      <w:tr w:rsidR="001B7E60" w:rsidRPr="00982DEE" w:rsidTr="006A3DED">
        <w:trPr>
          <w:trHeight w:val="20"/>
        </w:trPr>
        <w:tc>
          <w:tcPr>
            <w:tcW w:w="1800" w:type="dxa"/>
            <w:shd w:val="clear" w:color="auto" w:fill="auto"/>
          </w:tcPr>
          <w:p w:rsidR="001B7E60" w:rsidRPr="00982DEE" w:rsidRDefault="001B7E60" w:rsidP="001B7E60">
            <w:pPr>
              <w:pStyle w:val="BodyText2"/>
              <w:spacing w:after="0" w:line="240" w:lineRule="auto"/>
              <w:rPr>
                <w:rFonts w:cs="Calibri"/>
                <w:bCs/>
                <w:iCs/>
              </w:rPr>
            </w:pPr>
            <w:r w:rsidRPr="00982DEE">
              <w:rPr>
                <w:rFonts w:cs="Calibri"/>
                <w:b/>
                <w:bCs/>
                <w:iCs/>
              </w:rPr>
              <w:t>Officials:</w:t>
            </w:r>
            <w:r w:rsidRPr="00982DEE">
              <w:rPr>
                <w:rFonts w:cs="Calibri"/>
                <w:bCs/>
                <w:iCs/>
              </w:rPr>
              <w:t xml:space="preserve"> </w:t>
            </w:r>
          </w:p>
        </w:tc>
        <w:tc>
          <w:tcPr>
            <w:tcW w:w="9000" w:type="dxa"/>
            <w:shd w:val="clear" w:color="auto" w:fill="auto"/>
          </w:tcPr>
          <w:p w:rsidR="001B7E60" w:rsidRDefault="001B7E60" w:rsidP="001B7E60">
            <w:pPr>
              <w:autoSpaceDE w:val="0"/>
              <w:autoSpaceDN w:val="0"/>
              <w:adjustRightInd w:val="0"/>
              <w:spacing w:after="0" w:line="240" w:lineRule="auto"/>
              <w:jc w:val="both"/>
              <w:rPr>
                <w:rFonts w:asciiTheme="minorHAnsi" w:hAnsiTheme="minorHAnsi" w:cstheme="minorHAnsi"/>
                <w:color w:val="000000"/>
              </w:rPr>
            </w:pPr>
            <w:r w:rsidRPr="00D01C68">
              <w:rPr>
                <w:rFonts w:asciiTheme="minorHAnsi" w:hAnsiTheme="minorHAnsi" w:cstheme="minorHAnsi"/>
                <w:color w:val="000000"/>
              </w:rPr>
              <w:t xml:space="preserve">All officials are required to attend an officials meeting one hour prior to the start of the meet. This meeting will review and clarify any rules necessary as well as answer questions.  The </w:t>
            </w:r>
            <w:r w:rsidRPr="00D01C68">
              <w:rPr>
                <w:rFonts w:asciiTheme="minorHAnsi" w:hAnsiTheme="minorHAnsi" w:cstheme="minorHAnsi"/>
                <w:color w:val="222222"/>
                <w:shd w:val="clear" w:color="auto" w:fill="FFFFFF"/>
              </w:rPr>
              <w:t>uniform for all Prelims sessions, will be white polo over khaki shorts/pants/skirt.  All finals sessions will be navy polo over shake shorts/pants/skirt</w:t>
            </w:r>
            <w:r w:rsidRPr="00D01C68">
              <w:rPr>
                <w:rFonts w:asciiTheme="minorHAnsi" w:hAnsiTheme="minorHAnsi" w:cstheme="minorHAnsi"/>
                <w:color w:val="000000"/>
              </w:rPr>
              <w:t>. No shorts at finals.</w:t>
            </w:r>
          </w:p>
          <w:p w:rsidR="001B7E60" w:rsidRPr="00F218C6" w:rsidRDefault="001B7E60" w:rsidP="001B7E60">
            <w:pPr>
              <w:widowControl w:val="0"/>
              <w:spacing w:after="0" w:line="240" w:lineRule="auto"/>
              <w:rPr>
                <w:rFonts w:asciiTheme="minorHAnsi" w:hAnsiTheme="minorHAnsi" w:cstheme="minorHAnsi"/>
                <w:b/>
              </w:rPr>
            </w:pPr>
            <w:r w:rsidRPr="00F218C6">
              <w:rPr>
                <w:rFonts w:asciiTheme="minorHAnsi" w:hAnsiTheme="minorHAnsi" w:cstheme="minorHAnsi"/>
                <w:b/>
              </w:rPr>
              <w:t>Meet Referee:  Lorraine Temple</w:t>
            </w:r>
            <w:r w:rsidRPr="00F218C6">
              <w:rPr>
                <w:rFonts w:asciiTheme="minorHAnsi" w:hAnsiTheme="minorHAnsi" w:cstheme="minorHAnsi"/>
                <w:b/>
              </w:rPr>
              <w:tab/>
            </w:r>
            <w:hyperlink r:id="rId8" w:history="1">
              <w:r w:rsidRPr="00634487">
                <w:rPr>
                  <w:rStyle w:val="Hyperlink"/>
                  <w:rFonts w:asciiTheme="minorHAnsi" w:hAnsiTheme="minorHAnsi" w:cstheme="minorHAnsi"/>
                  <w:b/>
                </w:rPr>
                <w:t>Lorraine.temple1013@gmail.com</w:t>
              </w:r>
            </w:hyperlink>
          </w:p>
          <w:p w:rsidR="001B7E60" w:rsidRPr="00722D45" w:rsidRDefault="001B7E60" w:rsidP="001B7E60">
            <w:pPr>
              <w:autoSpaceDE w:val="0"/>
              <w:autoSpaceDN w:val="0"/>
              <w:adjustRightInd w:val="0"/>
              <w:spacing w:after="0" w:line="240" w:lineRule="auto"/>
              <w:jc w:val="both"/>
              <w:rPr>
                <w:rStyle w:val="Hyperlink"/>
                <w:rFonts w:asciiTheme="minorHAnsi" w:hAnsiTheme="minorHAnsi" w:cstheme="minorHAnsi"/>
                <w:color w:val="000000"/>
                <w:u w:val="none"/>
              </w:rPr>
            </w:pPr>
            <w:r w:rsidRPr="00722D45">
              <w:rPr>
                <w:rFonts w:asciiTheme="minorHAnsi" w:hAnsiTheme="minorHAnsi" w:cstheme="minorHAnsi"/>
                <w:b/>
              </w:rPr>
              <w:t>Meet Director:  Tom Applegate</w:t>
            </w:r>
            <w:r w:rsidRPr="00722D45">
              <w:rPr>
                <w:rFonts w:asciiTheme="minorHAnsi" w:hAnsiTheme="minorHAnsi" w:cstheme="minorHAnsi"/>
                <w:b/>
              </w:rPr>
              <w:tab/>
            </w:r>
            <w:r w:rsidRPr="00722D45">
              <w:rPr>
                <w:rFonts w:asciiTheme="minorHAnsi" w:hAnsiTheme="minorHAnsi" w:cstheme="minorHAnsi"/>
                <w:b/>
              </w:rPr>
              <w:tab/>
            </w:r>
            <w:hyperlink r:id="rId9" w:history="1">
              <w:r w:rsidRPr="00722D45">
                <w:rPr>
                  <w:rStyle w:val="Hyperlink"/>
                  <w:rFonts w:asciiTheme="minorHAnsi" w:hAnsiTheme="minorHAnsi" w:cstheme="minorHAnsi"/>
                  <w:b/>
                </w:rPr>
                <w:t>tom.applegate@rockwallisd.org</w:t>
              </w:r>
            </w:hyperlink>
          </w:p>
          <w:p w:rsidR="001B7E60" w:rsidRPr="000648CB" w:rsidRDefault="001B7E60" w:rsidP="001B7E60">
            <w:pPr>
              <w:pStyle w:val="ListParagraph"/>
              <w:numPr>
                <w:ilvl w:val="0"/>
                <w:numId w:val="13"/>
              </w:numPr>
              <w:autoSpaceDE w:val="0"/>
              <w:autoSpaceDN w:val="0"/>
              <w:adjustRightInd w:val="0"/>
              <w:spacing w:after="0" w:line="240" w:lineRule="auto"/>
              <w:jc w:val="both"/>
              <w:rPr>
                <w:rFonts w:asciiTheme="minorHAnsi" w:hAnsiTheme="minorHAnsi" w:cstheme="minorHAnsi"/>
                <w:color w:val="000000"/>
              </w:rPr>
            </w:pPr>
            <w:r w:rsidRPr="000648CB">
              <w:rPr>
                <w:rFonts w:asciiTheme="minorHAnsi" w:hAnsiTheme="minorHAnsi" w:cstheme="minorHAnsi"/>
                <w:color w:val="000000"/>
              </w:rPr>
              <w:t>Meet committee will be assigned prior to the meet.</w:t>
            </w:r>
          </w:p>
        </w:tc>
      </w:tr>
      <w:tr w:rsidR="001B7E60" w:rsidRPr="00D01C68" w:rsidTr="006A3DED">
        <w:trPr>
          <w:trHeight w:val="269"/>
        </w:trPr>
        <w:tc>
          <w:tcPr>
            <w:tcW w:w="1800" w:type="dxa"/>
            <w:shd w:val="clear" w:color="auto" w:fill="auto"/>
          </w:tcPr>
          <w:p w:rsidR="001B7E60" w:rsidRDefault="001B7E60" w:rsidP="001B7E60">
            <w:pPr>
              <w:widowControl w:val="0"/>
              <w:spacing w:after="0" w:line="240" w:lineRule="auto"/>
              <w:rPr>
                <w:b/>
              </w:rPr>
            </w:pPr>
            <w:r>
              <w:rPr>
                <w:b/>
              </w:rPr>
              <w:t>Governed By:</w:t>
            </w:r>
          </w:p>
        </w:tc>
        <w:tc>
          <w:tcPr>
            <w:tcW w:w="9000" w:type="dxa"/>
            <w:shd w:val="clear" w:color="auto" w:fill="auto"/>
          </w:tcPr>
          <w:p w:rsidR="001B7E60" w:rsidRPr="00D915C8" w:rsidRDefault="00C8711E" w:rsidP="001B7E60">
            <w:pPr>
              <w:autoSpaceDE w:val="0"/>
              <w:autoSpaceDN w:val="0"/>
              <w:adjustRightInd w:val="0"/>
              <w:spacing w:after="0" w:line="240" w:lineRule="auto"/>
              <w:jc w:val="both"/>
              <w:rPr>
                <w:rFonts w:asciiTheme="minorHAnsi" w:hAnsiTheme="minorHAnsi" w:cstheme="minorHAnsi"/>
                <w:color w:val="000000"/>
              </w:rPr>
            </w:pPr>
            <w:r w:rsidRPr="00D915C8">
              <w:rPr>
                <w:rFonts w:asciiTheme="minorHAnsi" w:hAnsiTheme="minorHAnsi" w:cstheme="minorHAnsi"/>
                <w:color w:val="222222"/>
                <w:shd w:val="clear" w:color="auto" w:fill="FFFFFF"/>
              </w:rPr>
              <w:t>2023-</w:t>
            </w:r>
            <w:r w:rsidR="00D259D5">
              <w:rPr>
                <w:rFonts w:asciiTheme="minorHAnsi" w:hAnsiTheme="minorHAnsi" w:cstheme="minorHAnsi"/>
                <w:color w:val="222222"/>
                <w:shd w:val="clear" w:color="auto" w:fill="FFFFFF"/>
              </w:rPr>
              <w:t>2025</w:t>
            </w:r>
            <w:r w:rsidRPr="00D915C8">
              <w:rPr>
                <w:rFonts w:asciiTheme="minorHAnsi" w:hAnsiTheme="minorHAnsi" w:cstheme="minorHAnsi"/>
                <w:color w:val="222222"/>
                <w:shd w:val="clear" w:color="auto" w:fill="FFFFFF"/>
              </w:rPr>
              <w:t xml:space="preserve"> National Federation Swimming Rules</w:t>
            </w:r>
          </w:p>
        </w:tc>
      </w:tr>
      <w:tr w:rsidR="001B7E60" w:rsidRPr="00D01C68" w:rsidTr="006A3DED">
        <w:trPr>
          <w:trHeight w:val="20"/>
        </w:trPr>
        <w:tc>
          <w:tcPr>
            <w:tcW w:w="1800" w:type="dxa"/>
            <w:shd w:val="clear" w:color="auto" w:fill="auto"/>
          </w:tcPr>
          <w:p w:rsidR="001B7E60" w:rsidRPr="00982DEE" w:rsidRDefault="001B7E60" w:rsidP="001B7E60">
            <w:pPr>
              <w:spacing w:after="0" w:line="240" w:lineRule="auto"/>
              <w:rPr>
                <w:b/>
              </w:rPr>
            </w:pPr>
            <w:r w:rsidRPr="00982DEE">
              <w:rPr>
                <w:b/>
              </w:rPr>
              <w:t>Rules:</w:t>
            </w:r>
          </w:p>
        </w:tc>
        <w:tc>
          <w:tcPr>
            <w:tcW w:w="9000" w:type="dxa"/>
            <w:shd w:val="clear" w:color="auto" w:fill="auto"/>
          </w:tcPr>
          <w:p w:rsidR="001B7E60" w:rsidRPr="00F218C6" w:rsidRDefault="001B7E60" w:rsidP="001B7E60">
            <w:pPr>
              <w:spacing w:after="0" w:line="240" w:lineRule="auto"/>
              <w:rPr>
                <w:rFonts w:asciiTheme="minorHAnsi" w:hAnsiTheme="minorHAnsi" w:cstheme="minorHAnsi"/>
              </w:rPr>
            </w:pPr>
            <w:r w:rsidRPr="00F218C6">
              <w:rPr>
                <w:rFonts w:asciiTheme="minorHAnsi" w:hAnsiTheme="minorHAnsi" w:cstheme="minorHAnsi"/>
              </w:rPr>
              <w:t>Effective 2016-2017 season, deck changing is now unsportsmanlike conduct and can result in disqualification from any further events.  If conduct is considered excessive, the team personnel can be removed from the meet.</w:t>
            </w:r>
          </w:p>
          <w:p w:rsidR="001B7E60" w:rsidRPr="00D01C68" w:rsidRDefault="001B7E60" w:rsidP="001B7E60">
            <w:pPr>
              <w:autoSpaceDE w:val="0"/>
              <w:autoSpaceDN w:val="0"/>
              <w:adjustRightInd w:val="0"/>
              <w:spacing w:after="0" w:line="240" w:lineRule="auto"/>
              <w:jc w:val="both"/>
              <w:rPr>
                <w:rFonts w:asciiTheme="minorHAnsi" w:hAnsiTheme="minorHAnsi" w:cstheme="minorHAnsi"/>
                <w:color w:val="000000"/>
              </w:rPr>
            </w:pPr>
            <w:r w:rsidRPr="00F218C6">
              <w:rPr>
                <w:rFonts w:asciiTheme="minorHAnsi" w:hAnsiTheme="minorHAnsi" w:cstheme="minorHAnsi"/>
              </w:rPr>
              <w:t>The use of audio or visual recording devices including a cell phone, is not permitted in changing area</w:t>
            </w:r>
            <w:r>
              <w:rPr>
                <w:rFonts w:asciiTheme="minorHAnsi" w:hAnsiTheme="minorHAnsi" w:cstheme="minorHAnsi"/>
              </w:rPr>
              <w:t>s, restrooms, or locker rooms.</w:t>
            </w:r>
          </w:p>
        </w:tc>
      </w:tr>
      <w:tr w:rsidR="001B7E60" w:rsidRPr="00D01C68" w:rsidTr="006A3DED">
        <w:trPr>
          <w:trHeight w:val="269"/>
        </w:trPr>
        <w:tc>
          <w:tcPr>
            <w:tcW w:w="1800" w:type="dxa"/>
            <w:shd w:val="clear" w:color="auto" w:fill="auto"/>
          </w:tcPr>
          <w:p w:rsidR="001B7E60" w:rsidRDefault="001B7E60" w:rsidP="001B7E60">
            <w:pPr>
              <w:widowControl w:val="0"/>
              <w:spacing w:after="0" w:line="240" w:lineRule="auto"/>
              <w:rPr>
                <w:b/>
              </w:rPr>
            </w:pPr>
            <w:r>
              <w:rPr>
                <w:b/>
              </w:rPr>
              <w:t>USA Swimming Observed:</w:t>
            </w:r>
          </w:p>
        </w:tc>
        <w:tc>
          <w:tcPr>
            <w:tcW w:w="9000" w:type="dxa"/>
            <w:shd w:val="clear" w:color="auto" w:fill="auto"/>
          </w:tcPr>
          <w:p w:rsidR="001B7E60" w:rsidRPr="00D01C68" w:rsidRDefault="001B7E60" w:rsidP="001B7E60">
            <w:pPr>
              <w:autoSpaceDE w:val="0"/>
              <w:autoSpaceDN w:val="0"/>
              <w:adjustRightInd w:val="0"/>
              <w:spacing w:after="0" w:line="240" w:lineRule="auto"/>
              <w:jc w:val="both"/>
              <w:rPr>
                <w:rFonts w:asciiTheme="minorHAnsi" w:hAnsiTheme="minorHAnsi" w:cstheme="minorHAnsi"/>
                <w:color w:val="000000"/>
              </w:rPr>
            </w:pPr>
            <w:r w:rsidRPr="00D01C68">
              <w:rPr>
                <w:rFonts w:asciiTheme="minorHAnsi" w:hAnsiTheme="minorHAnsi" w:cstheme="minorHAnsi"/>
                <w:color w:val="000000"/>
              </w:rPr>
              <w:t xml:space="preserve">This meet will be USA swimming observed. </w:t>
            </w:r>
            <w:r w:rsidRPr="00D01C68">
              <w:rPr>
                <w:rFonts w:asciiTheme="minorHAnsi" w:hAnsiTheme="minorHAnsi" w:cstheme="minorHAnsi"/>
                <w:b/>
                <w:bCs/>
                <w:color w:val="000000"/>
              </w:rPr>
              <w:t>Please make sure that any swimmer wanting their swim to be observed has their USA swimming ID number entered correctly</w:t>
            </w:r>
            <w:r w:rsidRPr="00D01C68">
              <w:rPr>
                <w:rFonts w:asciiTheme="minorHAnsi" w:hAnsiTheme="minorHAnsi" w:cstheme="minorHAnsi"/>
                <w:color w:val="000000"/>
              </w:rPr>
              <w:t>. The host will not add them manually.</w:t>
            </w:r>
          </w:p>
        </w:tc>
      </w:tr>
      <w:tr w:rsidR="001B7E60" w:rsidRPr="00D01C68" w:rsidTr="006A3DED">
        <w:trPr>
          <w:trHeight w:val="309"/>
        </w:trPr>
        <w:tc>
          <w:tcPr>
            <w:tcW w:w="1800" w:type="dxa"/>
            <w:shd w:val="clear" w:color="auto" w:fill="auto"/>
          </w:tcPr>
          <w:p w:rsidR="001B7E60" w:rsidRPr="00982DEE" w:rsidRDefault="001B7E60" w:rsidP="001B7E60">
            <w:pPr>
              <w:spacing w:after="0" w:line="240" w:lineRule="auto"/>
              <w:rPr>
                <w:b/>
              </w:rPr>
            </w:pPr>
            <w:r w:rsidRPr="00982DEE">
              <w:rPr>
                <w:b/>
              </w:rPr>
              <w:t>Weather Contingency plan:</w:t>
            </w:r>
            <w:r w:rsidRPr="00140F0B">
              <w:t xml:space="preserve"> </w:t>
            </w:r>
          </w:p>
        </w:tc>
        <w:tc>
          <w:tcPr>
            <w:tcW w:w="9000" w:type="dxa"/>
            <w:shd w:val="clear" w:color="auto" w:fill="auto"/>
          </w:tcPr>
          <w:p w:rsidR="001B7E60" w:rsidRPr="00D01C68" w:rsidRDefault="001B7E60" w:rsidP="001B7E60">
            <w:pPr>
              <w:autoSpaceDE w:val="0"/>
              <w:autoSpaceDN w:val="0"/>
              <w:adjustRightInd w:val="0"/>
              <w:spacing w:after="0" w:line="240" w:lineRule="auto"/>
              <w:jc w:val="both"/>
              <w:rPr>
                <w:rFonts w:asciiTheme="minorHAnsi" w:hAnsiTheme="minorHAnsi" w:cstheme="minorHAnsi"/>
                <w:color w:val="000000"/>
              </w:rPr>
            </w:pPr>
            <w:r w:rsidRPr="00D01C68">
              <w:rPr>
                <w:rFonts w:asciiTheme="minorHAnsi" w:hAnsiTheme="minorHAnsi" w:cstheme="minorHAnsi"/>
                <w:color w:val="000000"/>
              </w:rPr>
              <w:t>In the case of bad weather Regionals will be delayed until Later in the day or the first day we can run the meet. Emails will be sent to all coaches to updates.</w:t>
            </w:r>
          </w:p>
        </w:tc>
      </w:tr>
    </w:tbl>
    <w:p w:rsidR="006A3DED" w:rsidRDefault="006A3DED">
      <w:r>
        <w:br w:type="page"/>
      </w:r>
    </w:p>
    <w:tbl>
      <w:tblPr>
        <w:tblW w:w="0" w:type="auto"/>
        <w:tblLook w:val="04A0" w:firstRow="1" w:lastRow="0" w:firstColumn="1" w:lastColumn="0" w:noHBand="0" w:noVBand="1"/>
      </w:tblPr>
      <w:tblGrid>
        <w:gridCol w:w="1800"/>
        <w:gridCol w:w="9000"/>
      </w:tblGrid>
      <w:tr w:rsidR="001B7E60" w:rsidRPr="00D01C68" w:rsidTr="006A3DED">
        <w:trPr>
          <w:trHeight w:val="469"/>
        </w:trPr>
        <w:tc>
          <w:tcPr>
            <w:tcW w:w="1800" w:type="dxa"/>
            <w:vMerge w:val="restart"/>
            <w:shd w:val="clear" w:color="auto" w:fill="auto"/>
          </w:tcPr>
          <w:p w:rsidR="001B7E60" w:rsidRPr="00982DEE" w:rsidRDefault="001B7E60" w:rsidP="001B7E60">
            <w:pPr>
              <w:widowControl w:val="0"/>
              <w:spacing w:after="0" w:line="240" w:lineRule="auto"/>
              <w:rPr>
                <w:b/>
              </w:rPr>
            </w:pPr>
            <w:r w:rsidRPr="00982DEE">
              <w:rPr>
                <w:b/>
              </w:rPr>
              <w:lastRenderedPageBreak/>
              <w:t>Awards &amp; Scoring:</w:t>
            </w:r>
          </w:p>
        </w:tc>
        <w:tc>
          <w:tcPr>
            <w:tcW w:w="9000" w:type="dxa"/>
            <w:vMerge w:val="restart"/>
            <w:shd w:val="clear" w:color="auto" w:fill="auto"/>
          </w:tcPr>
          <w:p w:rsidR="001B7E60" w:rsidRDefault="001B7E60" w:rsidP="001B7E60">
            <w:pPr>
              <w:autoSpaceDE w:val="0"/>
              <w:autoSpaceDN w:val="0"/>
              <w:adjustRightInd w:val="0"/>
              <w:spacing w:after="0" w:line="240" w:lineRule="auto"/>
              <w:jc w:val="both"/>
              <w:rPr>
                <w:rFonts w:asciiTheme="minorHAnsi" w:hAnsiTheme="minorHAnsi" w:cstheme="minorHAnsi"/>
                <w:color w:val="000000"/>
              </w:rPr>
            </w:pPr>
            <w:r w:rsidRPr="00D01C68">
              <w:rPr>
                <w:rFonts w:asciiTheme="minorHAnsi" w:hAnsiTheme="minorHAnsi" w:cstheme="minorHAnsi"/>
                <w:color w:val="000000"/>
              </w:rPr>
              <w:t>Team Trophies will be awarded to Boy’s and Girl’s 1st-3rd place.</w:t>
            </w:r>
            <w:r>
              <w:rPr>
                <w:rFonts w:asciiTheme="minorHAnsi" w:hAnsiTheme="minorHAnsi" w:cstheme="minorHAnsi"/>
                <w:color w:val="000000"/>
              </w:rPr>
              <w:t xml:space="preserve">  </w:t>
            </w:r>
            <w:r w:rsidRPr="00D01C68">
              <w:rPr>
                <w:rFonts w:asciiTheme="minorHAnsi" w:hAnsiTheme="minorHAnsi" w:cstheme="minorHAnsi"/>
                <w:color w:val="000000"/>
              </w:rPr>
              <w:t>Medals shall be awarded for 1st – 3rd place for individual and relay events.</w:t>
            </w:r>
            <w:r>
              <w:rPr>
                <w:rFonts w:asciiTheme="minorHAnsi" w:hAnsiTheme="minorHAnsi" w:cstheme="minorHAnsi"/>
                <w:color w:val="000000"/>
              </w:rPr>
              <w:t xml:space="preserve">  </w:t>
            </w:r>
            <w:r w:rsidRPr="00D01C68">
              <w:rPr>
                <w:rFonts w:asciiTheme="minorHAnsi" w:hAnsiTheme="minorHAnsi" w:cstheme="minorHAnsi"/>
                <w:color w:val="000000"/>
              </w:rPr>
              <w:t>Ribbons will be awarded 4th-8th place.</w:t>
            </w:r>
            <w:r>
              <w:rPr>
                <w:rFonts w:asciiTheme="minorHAnsi" w:hAnsiTheme="minorHAnsi" w:cstheme="minorHAnsi"/>
                <w:color w:val="000000"/>
              </w:rPr>
              <w:t xml:space="preserve">  </w:t>
            </w:r>
          </w:p>
          <w:p w:rsidR="001B7E60" w:rsidRPr="00D01C68" w:rsidRDefault="001B7E60" w:rsidP="001B7E60">
            <w:pPr>
              <w:autoSpaceDE w:val="0"/>
              <w:autoSpaceDN w:val="0"/>
              <w:adjustRightInd w:val="0"/>
              <w:spacing w:after="0" w:line="240" w:lineRule="auto"/>
              <w:jc w:val="both"/>
              <w:rPr>
                <w:rFonts w:asciiTheme="minorHAnsi" w:hAnsiTheme="minorHAnsi" w:cstheme="minorHAnsi"/>
                <w:color w:val="000000"/>
              </w:rPr>
            </w:pPr>
            <w:r w:rsidRPr="00D01C68">
              <w:rPr>
                <w:rFonts w:asciiTheme="minorHAnsi" w:hAnsiTheme="minorHAnsi" w:cstheme="minorHAnsi"/>
                <w:color w:val="000000"/>
              </w:rPr>
              <w:t>Points will be awarded as follows:</w:t>
            </w:r>
          </w:p>
          <w:p w:rsidR="001B7E60" w:rsidRPr="00D01C68" w:rsidRDefault="001B7E60" w:rsidP="001B7E60">
            <w:pPr>
              <w:autoSpaceDE w:val="0"/>
              <w:autoSpaceDN w:val="0"/>
              <w:adjustRightInd w:val="0"/>
              <w:spacing w:after="0" w:line="240" w:lineRule="auto"/>
              <w:jc w:val="both"/>
              <w:rPr>
                <w:rFonts w:asciiTheme="minorHAnsi" w:hAnsiTheme="minorHAnsi" w:cstheme="minorHAnsi"/>
                <w:color w:val="000000"/>
              </w:rPr>
            </w:pPr>
            <w:r w:rsidRPr="00D01C68">
              <w:rPr>
                <w:rFonts w:asciiTheme="minorHAnsi" w:hAnsiTheme="minorHAnsi" w:cstheme="minorHAnsi"/>
                <w:color w:val="000000"/>
              </w:rPr>
              <w:t>Individual events: 20, 17, 16, 15, 14, 13, 12, 11, 9, 7, 6, 5, 4, 3, 2, 1</w:t>
            </w:r>
          </w:p>
          <w:p w:rsidR="001B7E60" w:rsidRPr="00D01C68" w:rsidRDefault="001B7E60" w:rsidP="001B7E60">
            <w:pPr>
              <w:autoSpaceDE w:val="0"/>
              <w:autoSpaceDN w:val="0"/>
              <w:adjustRightInd w:val="0"/>
              <w:spacing w:after="0" w:line="240" w:lineRule="auto"/>
              <w:jc w:val="both"/>
              <w:rPr>
                <w:rFonts w:asciiTheme="minorHAnsi" w:hAnsiTheme="minorHAnsi" w:cstheme="minorHAnsi"/>
                <w:color w:val="000000"/>
              </w:rPr>
            </w:pPr>
            <w:r w:rsidRPr="00D01C68">
              <w:rPr>
                <w:rFonts w:asciiTheme="minorHAnsi" w:hAnsiTheme="minorHAnsi" w:cstheme="minorHAnsi"/>
                <w:color w:val="000000"/>
              </w:rPr>
              <w:t>Relay Events: 40, 34, 32, 30, 28, 26, 24, 22, 18-14-12-10-8-6-4-2</w:t>
            </w:r>
          </w:p>
          <w:p w:rsidR="001B7E60" w:rsidRPr="00D01C68" w:rsidRDefault="001B7E60" w:rsidP="001B7E60">
            <w:pPr>
              <w:autoSpaceDE w:val="0"/>
              <w:autoSpaceDN w:val="0"/>
              <w:adjustRightInd w:val="0"/>
              <w:spacing w:after="0" w:line="240" w:lineRule="auto"/>
              <w:jc w:val="both"/>
              <w:rPr>
                <w:rFonts w:asciiTheme="minorHAnsi" w:hAnsiTheme="minorHAnsi" w:cstheme="minorHAnsi"/>
                <w:color w:val="000000"/>
              </w:rPr>
            </w:pPr>
            <w:r w:rsidRPr="00D01C68">
              <w:rPr>
                <w:rFonts w:asciiTheme="minorHAnsi" w:hAnsiTheme="minorHAnsi" w:cstheme="minorHAnsi"/>
                <w:color w:val="000000"/>
              </w:rPr>
              <w:t>Championship Certificates for</w:t>
            </w:r>
          </w:p>
          <w:p w:rsidR="001B7E60" w:rsidRPr="00D01C68" w:rsidRDefault="001B7E60" w:rsidP="001B7E60">
            <w:pPr>
              <w:numPr>
                <w:ilvl w:val="0"/>
                <w:numId w:val="12"/>
              </w:numPr>
              <w:autoSpaceDE w:val="0"/>
              <w:autoSpaceDN w:val="0"/>
              <w:adjustRightInd w:val="0"/>
              <w:spacing w:after="0" w:line="240" w:lineRule="auto"/>
              <w:jc w:val="both"/>
              <w:rPr>
                <w:rFonts w:asciiTheme="minorHAnsi" w:hAnsiTheme="minorHAnsi" w:cstheme="minorHAnsi"/>
                <w:color w:val="000000"/>
              </w:rPr>
            </w:pPr>
            <w:r w:rsidRPr="00D01C68">
              <w:rPr>
                <w:rFonts w:asciiTheme="minorHAnsi" w:hAnsiTheme="minorHAnsi" w:cstheme="minorHAnsi"/>
                <w:color w:val="000000"/>
              </w:rPr>
              <w:t>Girl and Boy Diver of the Meet</w:t>
            </w:r>
            <w:r>
              <w:rPr>
                <w:rFonts w:asciiTheme="minorHAnsi" w:hAnsiTheme="minorHAnsi" w:cstheme="minorHAnsi"/>
                <w:color w:val="000000"/>
              </w:rPr>
              <w:t xml:space="preserve"> will be the winners of the meet.</w:t>
            </w:r>
          </w:p>
          <w:p w:rsidR="001B7E60" w:rsidRPr="00D01C68" w:rsidRDefault="001B7E60" w:rsidP="001B7E60">
            <w:pPr>
              <w:numPr>
                <w:ilvl w:val="0"/>
                <w:numId w:val="12"/>
              </w:numPr>
              <w:autoSpaceDE w:val="0"/>
              <w:autoSpaceDN w:val="0"/>
              <w:adjustRightInd w:val="0"/>
              <w:spacing w:after="0" w:line="240" w:lineRule="auto"/>
              <w:jc w:val="both"/>
              <w:rPr>
                <w:rFonts w:asciiTheme="minorHAnsi" w:hAnsiTheme="minorHAnsi" w:cstheme="minorHAnsi"/>
                <w:color w:val="000000"/>
              </w:rPr>
            </w:pPr>
            <w:r w:rsidRPr="00D01C68">
              <w:rPr>
                <w:rFonts w:asciiTheme="minorHAnsi" w:hAnsiTheme="minorHAnsi" w:cstheme="minorHAnsi"/>
                <w:color w:val="000000"/>
              </w:rPr>
              <w:t>Girl’s and Boy’s Diving Coach of the Year (votes due to the Meet management room before the end of diving)</w:t>
            </w:r>
          </w:p>
          <w:p w:rsidR="001B7E60" w:rsidRPr="00D01C68" w:rsidRDefault="001B7E60" w:rsidP="001B7E60">
            <w:pPr>
              <w:numPr>
                <w:ilvl w:val="0"/>
                <w:numId w:val="12"/>
              </w:numPr>
              <w:autoSpaceDE w:val="0"/>
              <w:autoSpaceDN w:val="0"/>
              <w:adjustRightInd w:val="0"/>
              <w:spacing w:after="0" w:line="240" w:lineRule="auto"/>
              <w:jc w:val="both"/>
              <w:rPr>
                <w:rFonts w:asciiTheme="minorHAnsi" w:hAnsiTheme="minorHAnsi" w:cstheme="minorHAnsi"/>
                <w:color w:val="000000"/>
              </w:rPr>
            </w:pPr>
            <w:r w:rsidRPr="00D01C68">
              <w:rPr>
                <w:rFonts w:asciiTheme="minorHAnsi" w:hAnsiTheme="minorHAnsi" w:cstheme="minorHAnsi"/>
                <w:color w:val="000000"/>
              </w:rPr>
              <w:t>Girl and Boy Swimmer of the Meet (determined by individual event power points)</w:t>
            </w:r>
          </w:p>
          <w:p w:rsidR="001B7E60" w:rsidRPr="001F601D" w:rsidRDefault="001B7E60" w:rsidP="001B7E60">
            <w:pPr>
              <w:numPr>
                <w:ilvl w:val="0"/>
                <w:numId w:val="12"/>
              </w:numPr>
              <w:autoSpaceDE w:val="0"/>
              <w:autoSpaceDN w:val="0"/>
              <w:adjustRightInd w:val="0"/>
              <w:spacing w:after="0" w:line="240" w:lineRule="auto"/>
              <w:jc w:val="both"/>
              <w:rPr>
                <w:rFonts w:asciiTheme="minorHAnsi" w:hAnsiTheme="minorHAnsi" w:cstheme="minorHAnsi"/>
                <w:color w:val="000000"/>
              </w:rPr>
            </w:pPr>
            <w:r w:rsidRPr="00D01C68">
              <w:rPr>
                <w:rFonts w:asciiTheme="minorHAnsi" w:hAnsiTheme="minorHAnsi" w:cstheme="minorHAnsi"/>
                <w:color w:val="000000"/>
              </w:rPr>
              <w:t>Girl’s and Boy’s Swimming Coach of the Year (votes due to Meet management room before 100 breast)</w:t>
            </w:r>
          </w:p>
        </w:tc>
      </w:tr>
      <w:tr w:rsidR="001B7E60" w:rsidRPr="00D01C68" w:rsidTr="006A3DED">
        <w:trPr>
          <w:trHeight w:val="509"/>
        </w:trPr>
        <w:tc>
          <w:tcPr>
            <w:tcW w:w="1800" w:type="dxa"/>
            <w:vMerge/>
            <w:shd w:val="clear" w:color="auto" w:fill="auto"/>
          </w:tcPr>
          <w:p w:rsidR="001B7E60" w:rsidRPr="00982DEE" w:rsidRDefault="001B7E60" w:rsidP="001B7E60">
            <w:pPr>
              <w:pStyle w:val="Default"/>
              <w:rPr>
                <w:rFonts w:ascii="Calibri" w:hAnsi="Calibri" w:cs="Calibri"/>
                <w:sz w:val="22"/>
                <w:szCs w:val="22"/>
              </w:rPr>
            </w:pPr>
          </w:p>
        </w:tc>
        <w:tc>
          <w:tcPr>
            <w:tcW w:w="9000" w:type="dxa"/>
            <w:vMerge/>
            <w:shd w:val="clear" w:color="auto" w:fill="auto"/>
          </w:tcPr>
          <w:p w:rsidR="001B7E60" w:rsidRPr="00D01C68" w:rsidRDefault="001B7E60" w:rsidP="001B7E60">
            <w:pPr>
              <w:numPr>
                <w:ilvl w:val="0"/>
                <w:numId w:val="5"/>
              </w:numPr>
              <w:tabs>
                <w:tab w:val="clear" w:pos="2880"/>
              </w:tabs>
              <w:spacing w:after="0" w:line="240" w:lineRule="auto"/>
              <w:ind w:left="0" w:firstLine="0"/>
              <w:jc w:val="both"/>
              <w:rPr>
                <w:rFonts w:asciiTheme="minorHAnsi" w:hAnsiTheme="minorHAnsi" w:cstheme="minorHAnsi"/>
              </w:rPr>
            </w:pPr>
          </w:p>
        </w:tc>
      </w:tr>
      <w:tr w:rsidR="001B7E60" w:rsidRPr="00D01C68" w:rsidTr="006A3DED">
        <w:trPr>
          <w:trHeight w:val="509"/>
        </w:trPr>
        <w:tc>
          <w:tcPr>
            <w:tcW w:w="1800" w:type="dxa"/>
            <w:vMerge/>
            <w:shd w:val="clear" w:color="auto" w:fill="auto"/>
          </w:tcPr>
          <w:p w:rsidR="001B7E60" w:rsidRPr="00982DEE" w:rsidRDefault="001B7E60" w:rsidP="001B7E60">
            <w:pPr>
              <w:pStyle w:val="Default"/>
              <w:rPr>
                <w:rFonts w:ascii="Calibri" w:hAnsi="Calibri" w:cs="Calibri"/>
                <w:sz w:val="22"/>
                <w:szCs w:val="22"/>
              </w:rPr>
            </w:pPr>
          </w:p>
        </w:tc>
        <w:tc>
          <w:tcPr>
            <w:tcW w:w="9000" w:type="dxa"/>
            <w:vMerge/>
            <w:shd w:val="clear" w:color="auto" w:fill="auto"/>
          </w:tcPr>
          <w:p w:rsidR="001B7E60" w:rsidRPr="00D01C68" w:rsidRDefault="001B7E60" w:rsidP="001B7E60">
            <w:pPr>
              <w:numPr>
                <w:ilvl w:val="0"/>
                <w:numId w:val="5"/>
              </w:numPr>
              <w:tabs>
                <w:tab w:val="clear" w:pos="2880"/>
              </w:tabs>
              <w:spacing w:after="0" w:line="240" w:lineRule="auto"/>
              <w:ind w:left="0" w:firstLine="0"/>
              <w:jc w:val="both"/>
              <w:rPr>
                <w:rFonts w:asciiTheme="minorHAnsi" w:hAnsiTheme="minorHAnsi" w:cstheme="minorHAnsi"/>
              </w:rPr>
            </w:pPr>
          </w:p>
        </w:tc>
      </w:tr>
      <w:tr w:rsidR="001B7E60" w:rsidRPr="00D01C68" w:rsidTr="006A3DED">
        <w:trPr>
          <w:trHeight w:val="509"/>
        </w:trPr>
        <w:tc>
          <w:tcPr>
            <w:tcW w:w="1800" w:type="dxa"/>
            <w:vMerge/>
            <w:shd w:val="clear" w:color="auto" w:fill="auto"/>
          </w:tcPr>
          <w:p w:rsidR="001B7E60" w:rsidRPr="00140F0B" w:rsidRDefault="001B7E60" w:rsidP="001B7E60">
            <w:pPr>
              <w:spacing w:after="0" w:line="240" w:lineRule="auto"/>
            </w:pPr>
          </w:p>
        </w:tc>
        <w:tc>
          <w:tcPr>
            <w:tcW w:w="9000" w:type="dxa"/>
            <w:vMerge/>
            <w:shd w:val="clear" w:color="auto" w:fill="auto"/>
          </w:tcPr>
          <w:p w:rsidR="001B7E60" w:rsidRPr="00D01C68" w:rsidRDefault="001B7E60" w:rsidP="001B7E60">
            <w:pPr>
              <w:numPr>
                <w:ilvl w:val="0"/>
                <w:numId w:val="5"/>
              </w:numPr>
              <w:tabs>
                <w:tab w:val="clear" w:pos="2880"/>
              </w:tabs>
              <w:spacing w:after="0" w:line="240" w:lineRule="auto"/>
              <w:ind w:left="0" w:firstLine="0"/>
              <w:jc w:val="both"/>
              <w:rPr>
                <w:rFonts w:asciiTheme="minorHAnsi" w:hAnsiTheme="minorHAnsi" w:cstheme="minorHAnsi"/>
              </w:rPr>
            </w:pPr>
          </w:p>
        </w:tc>
      </w:tr>
      <w:tr w:rsidR="001B7E60" w:rsidRPr="00D01C68" w:rsidTr="006A3DED">
        <w:trPr>
          <w:trHeight w:val="509"/>
        </w:trPr>
        <w:tc>
          <w:tcPr>
            <w:tcW w:w="1800" w:type="dxa"/>
            <w:vMerge/>
            <w:shd w:val="clear" w:color="auto" w:fill="auto"/>
          </w:tcPr>
          <w:p w:rsidR="001B7E60" w:rsidRPr="00140F0B" w:rsidRDefault="001B7E60" w:rsidP="001B7E60">
            <w:pPr>
              <w:spacing w:after="0" w:line="240" w:lineRule="auto"/>
            </w:pPr>
          </w:p>
        </w:tc>
        <w:tc>
          <w:tcPr>
            <w:tcW w:w="9000" w:type="dxa"/>
            <w:vMerge/>
            <w:shd w:val="clear" w:color="auto" w:fill="auto"/>
          </w:tcPr>
          <w:p w:rsidR="001B7E60" w:rsidRPr="00D01C68" w:rsidRDefault="001B7E60" w:rsidP="001B7E60">
            <w:pPr>
              <w:numPr>
                <w:ilvl w:val="0"/>
                <w:numId w:val="5"/>
              </w:numPr>
              <w:tabs>
                <w:tab w:val="clear" w:pos="2880"/>
              </w:tabs>
              <w:spacing w:after="0" w:line="240" w:lineRule="auto"/>
              <w:ind w:left="0" w:firstLine="0"/>
              <w:jc w:val="both"/>
              <w:rPr>
                <w:rFonts w:asciiTheme="minorHAnsi" w:hAnsiTheme="minorHAnsi" w:cstheme="minorHAnsi"/>
              </w:rPr>
            </w:pPr>
          </w:p>
        </w:tc>
      </w:tr>
      <w:tr w:rsidR="001B7E60" w:rsidRPr="00D01C68" w:rsidTr="006A3DED">
        <w:trPr>
          <w:trHeight w:val="509"/>
        </w:trPr>
        <w:tc>
          <w:tcPr>
            <w:tcW w:w="1800" w:type="dxa"/>
            <w:vMerge/>
            <w:shd w:val="clear" w:color="auto" w:fill="auto"/>
          </w:tcPr>
          <w:p w:rsidR="001B7E60" w:rsidRPr="00140F0B" w:rsidRDefault="001B7E60" w:rsidP="001B7E60">
            <w:pPr>
              <w:numPr>
                <w:ilvl w:val="1"/>
                <w:numId w:val="9"/>
              </w:numPr>
              <w:spacing w:after="0" w:line="240" w:lineRule="auto"/>
              <w:ind w:left="0" w:firstLine="0"/>
            </w:pPr>
          </w:p>
        </w:tc>
        <w:tc>
          <w:tcPr>
            <w:tcW w:w="9000" w:type="dxa"/>
            <w:vMerge/>
            <w:shd w:val="clear" w:color="auto" w:fill="auto"/>
          </w:tcPr>
          <w:p w:rsidR="001B7E60" w:rsidRPr="00D01C68" w:rsidRDefault="001B7E60" w:rsidP="001B7E60">
            <w:pPr>
              <w:numPr>
                <w:ilvl w:val="0"/>
                <w:numId w:val="5"/>
              </w:numPr>
              <w:tabs>
                <w:tab w:val="clear" w:pos="2880"/>
              </w:tabs>
              <w:spacing w:after="0" w:line="240" w:lineRule="auto"/>
              <w:ind w:left="0" w:firstLine="0"/>
              <w:jc w:val="both"/>
              <w:rPr>
                <w:rFonts w:asciiTheme="minorHAnsi" w:hAnsiTheme="minorHAnsi" w:cstheme="minorHAnsi"/>
              </w:rPr>
            </w:pPr>
          </w:p>
        </w:tc>
      </w:tr>
      <w:tr w:rsidR="001B7E60" w:rsidRPr="00D01C68" w:rsidTr="006A3DED">
        <w:trPr>
          <w:trHeight w:val="269"/>
        </w:trPr>
        <w:tc>
          <w:tcPr>
            <w:tcW w:w="1800" w:type="dxa"/>
            <w:vMerge/>
            <w:shd w:val="clear" w:color="auto" w:fill="auto"/>
          </w:tcPr>
          <w:p w:rsidR="001B7E60" w:rsidRPr="00140F0B" w:rsidRDefault="001B7E60" w:rsidP="001B7E60">
            <w:pPr>
              <w:numPr>
                <w:ilvl w:val="1"/>
                <w:numId w:val="9"/>
              </w:numPr>
              <w:spacing w:after="0" w:line="240" w:lineRule="auto"/>
              <w:ind w:left="0" w:firstLine="0"/>
            </w:pPr>
          </w:p>
        </w:tc>
        <w:tc>
          <w:tcPr>
            <w:tcW w:w="9000" w:type="dxa"/>
            <w:vMerge/>
            <w:shd w:val="clear" w:color="auto" w:fill="auto"/>
          </w:tcPr>
          <w:p w:rsidR="001B7E60" w:rsidRPr="00D01C68" w:rsidRDefault="001B7E60" w:rsidP="001B7E60">
            <w:pPr>
              <w:numPr>
                <w:ilvl w:val="0"/>
                <w:numId w:val="5"/>
              </w:numPr>
              <w:tabs>
                <w:tab w:val="clear" w:pos="2880"/>
              </w:tabs>
              <w:spacing w:after="0" w:line="240" w:lineRule="auto"/>
              <w:ind w:left="0" w:firstLine="0"/>
              <w:jc w:val="both"/>
              <w:rPr>
                <w:rFonts w:asciiTheme="minorHAnsi" w:hAnsiTheme="minorHAnsi" w:cstheme="minorHAnsi"/>
              </w:rPr>
            </w:pPr>
          </w:p>
        </w:tc>
      </w:tr>
      <w:tr w:rsidR="001B7E60" w:rsidRPr="00982DEE" w:rsidTr="006A3DED">
        <w:trPr>
          <w:trHeight w:val="269"/>
        </w:trPr>
        <w:tc>
          <w:tcPr>
            <w:tcW w:w="1800" w:type="dxa"/>
            <w:shd w:val="clear" w:color="auto" w:fill="auto"/>
          </w:tcPr>
          <w:p w:rsidR="001B7E60" w:rsidRPr="00982DEE" w:rsidRDefault="001B7E60" w:rsidP="001B7E60">
            <w:pPr>
              <w:widowControl w:val="0"/>
              <w:spacing w:after="0" w:line="240" w:lineRule="auto"/>
              <w:rPr>
                <w:b/>
              </w:rPr>
            </w:pPr>
            <w:r>
              <w:rPr>
                <w:b/>
              </w:rPr>
              <w:t>Advancers:</w:t>
            </w:r>
          </w:p>
        </w:tc>
        <w:tc>
          <w:tcPr>
            <w:tcW w:w="9000" w:type="dxa"/>
            <w:shd w:val="clear" w:color="auto" w:fill="auto"/>
          </w:tcPr>
          <w:p w:rsidR="001B7E60" w:rsidRPr="00D01C68" w:rsidRDefault="001B7E60" w:rsidP="001B7E60">
            <w:p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color w:val="000000"/>
              </w:rPr>
              <w:t>The top 2 finishers</w:t>
            </w:r>
            <w:r w:rsidRPr="00D01C68">
              <w:rPr>
                <w:rFonts w:asciiTheme="minorHAnsi" w:hAnsiTheme="minorHAnsi" w:cstheme="minorHAnsi"/>
                <w:color w:val="000000"/>
              </w:rPr>
              <w:t xml:space="preserve"> in each event </w:t>
            </w:r>
            <w:r>
              <w:rPr>
                <w:rFonts w:asciiTheme="minorHAnsi" w:hAnsiTheme="minorHAnsi" w:cstheme="minorHAnsi"/>
                <w:color w:val="000000"/>
              </w:rPr>
              <w:t xml:space="preserve">for swimming and the top 3 finishers for diving </w:t>
            </w:r>
            <w:r w:rsidRPr="00D01C68">
              <w:rPr>
                <w:rFonts w:asciiTheme="minorHAnsi" w:hAnsiTheme="minorHAnsi" w:cstheme="minorHAnsi"/>
                <w:color w:val="000000"/>
              </w:rPr>
              <w:t>will advance to the UIL State Championship</w:t>
            </w:r>
          </w:p>
        </w:tc>
      </w:tr>
    </w:tbl>
    <w:p w:rsidR="000648CB" w:rsidRDefault="000648CB" w:rsidP="00017A02">
      <w:pPr>
        <w:autoSpaceDE w:val="0"/>
        <w:autoSpaceDN w:val="0"/>
        <w:adjustRightInd w:val="0"/>
        <w:spacing w:after="0" w:line="240" w:lineRule="auto"/>
        <w:jc w:val="center"/>
        <w:rPr>
          <w:b/>
          <w:bCs/>
          <w:color w:val="000000"/>
          <w:sz w:val="32"/>
        </w:rPr>
      </w:pPr>
    </w:p>
    <w:p w:rsidR="00017A02" w:rsidRPr="00017A02" w:rsidRDefault="00017A02" w:rsidP="00017A02">
      <w:pPr>
        <w:autoSpaceDE w:val="0"/>
        <w:autoSpaceDN w:val="0"/>
        <w:adjustRightInd w:val="0"/>
        <w:spacing w:after="0" w:line="240" w:lineRule="auto"/>
        <w:jc w:val="center"/>
        <w:rPr>
          <w:b/>
          <w:bCs/>
          <w:color w:val="000000"/>
          <w:sz w:val="32"/>
        </w:rPr>
      </w:pPr>
      <w:r w:rsidRPr="00017A02">
        <w:rPr>
          <w:b/>
          <w:bCs/>
          <w:color w:val="000000"/>
          <w:sz w:val="32"/>
        </w:rPr>
        <w:t>Order of Events Finals</w:t>
      </w: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952"/>
        <w:gridCol w:w="2952"/>
        <w:gridCol w:w="2952"/>
      </w:tblGrid>
      <w:tr w:rsidR="00017A02" w:rsidRPr="00EA080F" w:rsidTr="000648CB">
        <w:trPr>
          <w:jc w:val="center"/>
        </w:trPr>
        <w:tc>
          <w:tcPr>
            <w:tcW w:w="2952" w:type="dxa"/>
            <w:shd w:val="clear" w:color="auto" w:fill="D0CECE"/>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b/>
                <w:bCs/>
                <w:sz w:val="24"/>
              </w:rPr>
            </w:pPr>
            <w:r w:rsidRPr="000648CB">
              <w:rPr>
                <w:b/>
                <w:bCs/>
                <w:sz w:val="24"/>
              </w:rPr>
              <w:t>Girls’ Event #</w:t>
            </w:r>
          </w:p>
        </w:tc>
        <w:tc>
          <w:tcPr>
            <w:tcW w:w="2952" w:type="dxa"/>
            <w:shd w:val="clear" w:color="auto" w:fill="D0CECE"/>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b/>
                <w:bCs/>
                <w:sz w:val="24"/>
              </w:rPr>
            </w:pPr>
            <w:r w:rsidRPr="000648CB">
              <w:rPr>
                <w:b/>
                <w:bCs/>
                <w:sz w:val="24"/>
              </w:rPr>
              <w:t>Events</w:t>
            </w:r>
          </w:p>
        </w:tc>
        <w:tc>
          <w:tcPr>
            <w:tcW w:w="2952" w:type="dxa"/>
            <w:shd w:val="clear" w:color="auto" w:fill="D0CECE"/>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b/>
                <w:bCs/>
                <w:sz w:val="24"/>
              </w:rPr>
            </w:pPr>
            <w:r w:rsidRPr="000648CB">
              <w:rPr>
                <w:b/>
                <w:bCs/>
                <w:sz w:val="24"/>
              </w:rPr>
              <w:t>Boys’ Event #</w:t>
            </w:r>
          </w:p>
        </w:tc>
      </w:tr>
      <w:tr w:rsidR="00017A02" w:rsidRPr="00EA080F" w:rsidTr="000648CB">
        <w:trPr>
          <w:jc w:val="center"/>
        </w:trPr>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1</w:t>
            </w:r>
          </w:p>
        </w:tc>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200 Medley Relay</w:t>
            </w:r>
          </w:p>
        </w:tc>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2</w:t>
            </w:r>
          </w:p>
        </w:tc>
      </w:tr>
      <w:tr w:rsidR="00017A02" w:rsidRPr="00EA080F" w:rsidTr="000648CB">
        <w:trPr>
          <w:jc w:val="center"/>
        </w:trPr>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3</w:t>
            </w:r>
          </w:p>
        </w:tc>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200 Free</w:t>
            </w:r>
          </w:p>
        </w:tc>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4</w:t>
            </w:r>
          </w:p>
        </w:tc>
      </w:tr>
      <w:tr w:rsidR="00017A02" w:rsidRPr="00EA080F" w:rsidTr="000648CB">
        <w:trPr>
          <w:jc w:val="center"/>
        </w:trPr>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5</w:t>
            </w:r>
          </w:p>
        </w:tc>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200 IM</w:t>
            </w:r>
          </w:p>
        </w:tc>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6</w:t>
            </w:r>
          </w:p>
        </w:tc>
      </w:tr>
      <w:tr w:rsidR="00017A02" w:rsidRPr="00EA080F" w:rsidTr="000648CB">
        <w:trPr>
          <w:jc w:val="center"/>
        </w:trPr>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7</w:t>
            </w:r>
          </w:p>
        </w:tc>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50 Free</w:t>
            </w:r>
          </w:p>
        </w:tc>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8</w:t>
            </w:r>
          </w:p>
        </w:tc>
      </w:tr>
      <w:tr w:rsidR="00017A02" w:rsidRPr="00EA080F" w:rsidTr="000648CB">
        <w:trPr>
          <w:jc w:val="center"/>
        </w:trPr>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11</w:t>
            </w:r>
          </w:p>
        </w:tc>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100 Fly</w:t>
            </w:r>
          </w:p>
        </w:tc>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12</w:t>
            </w:r>
          </w:p>
        </w:tc>
      </w:tr>
      <w:tr w:rsidR="00017A02" w:rsidRPr="00EA080F" w:rsidTr="000648CB">
        <w:trPr>
          <w:jc w:val="center"/>
        </w:trPr>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13</w:t>
            </w:r>
          </w:p>
        </w:tc>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100 Free</w:t>
            </w:r>
          </w:p>
        </w:tc>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14</w:t>
            </w:r>
          </w:p>
        </w:tc>
      </w:tr>
      <w:tr w:rsidR="00017A02" w:rsidRPr="00EA080F" w:rsidTr="000648CB">
        <w:trPr>
          <w:jc w:val="center"/>
        </w:trPr>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15</w:t>
            </w:r>
          </w:p>
        </w:tc>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500 Free</w:t>
            </w:r>
          </w:p>
        </w:tc>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16</w:t>
            </w:r>
          </w:p>
        </w:tc>
      </w:tr>
      <w:tr w:rsidR="00017A02" w:rsidRPr="00EA080F" w:rsidTr="000648CB">
        <w:trPr>
          <w:jc w:val="center"/>
        </w:trPr>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17</w:t>
            </w:r>
          </w:p>
        </w:tc>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200 Free Relay</w:t>
            </w:r>
          </w:p>
        </w:tc>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18</w:t>
            </w:r>
          </w:p>
        </w:tc>
      </w:tr>
      <w:tr w:rsidR="00017A02" w:rsidRPr="00EA080F" w:rsidTr="000648CB">
        <w:trPr>
          <w:jc w:val="center"/>
        </w:trPr>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19</w:t>
            </w:r>
          </w:p>
        </w:tc>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100 Back</w:t>
            </w:r>
          </w:p>
        </w:tc>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20</w:t>
            </w:r>
          </w:p>
        </w:tc>
      </w:tr>
      <w:tr w:rsidR="00017A02" w:rsidRPr="00EA080F" w:rsidTr="000648CB">
        <w:trPr>
          <w:jc w:val="center"/>
        </w:trPr>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21</w:t>
            </w:r>
          </w:p>
        </w:tc>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100 Breast</w:t>
            </w:r>
          </w:p>
        </w:tc>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22</w:t>
            </w:r>
          </w:p>
        </w:tc>
      </w:tr>
      <w:tr w:rsidR="00017A02" w:rsidRPr="00F92C70" w:rsidTr="000648CB">
        <w:trPr>
          <w:jc w:val="center"/>
        </w:trPr>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23</w:t>
            </w:r>
          </w:p>
        </w:tc>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400 Free Relay</w:t>
            </w:r>
          </w:p>
        </w:tc>
        <w:tc>
          <w:tcPr>
            <w:tcW w:w="2952" w:type="dxa"/>
            <w:tcMar>
              <w:top w:w="0" w:type="dxa"/>
              <w:left w:w="108" w:type="dxa"/>
              <w:bottom w:w="0" w:type="dxa"/>
              <w:right w:w="108" w:type="dxa"/>
            </w:tcMar>
            <w:hideMark/>
          </w:tcPr>
          <w:p w:rsidR="00017A02" w:rsidRPr="000648CB" w:rsidRDefault="00017A02" w:rsidP="00E91051">
            <w:pPr>
              <w:widowControl w:val="0"/>
              <w:spacing w:after="0" w:line="240" w:lineRule="auto"/>
              <w:ind w:left="1440" w:hanging="1440"/>
              <w:jc w:val="center"/>
              <w:rPr>
                <w:sz w:val="24"/>
              </w:rPr>
            </w:pPr>
            <w:r w:rsidRPr="000648CB">
              <w:rPr>
                <w:sz w:val="24"/>
              </w:rPr>
              <w:t>24</w:t>
            </w:r>
          </w:p>
        </w:tc>
      </w:tr>
    </w:tbl>
    <w:p w:rsidR="00DF7D64" w:rsidRPr="00405B66" w:rsidRDefault="00DF7D64" w:rsidP="00405B66">
      <w:pPr>
        <w:tabs>
          <w:tab w:val="left" w:pos="4800"/>
        </w:tabs>
      </w:pPr>
    </w:p>
    <w:sectPr w:rsidR="00DF7D64" w:rsidRPr="00405B66" w:rsidSect="00BB67B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1B9" w:rsidRDefault="003361B9" w:rsidP="00051870">
      <w:pPr>
        <w:spacing w:after="0" w:line="240" w:lineRule="auto"/>
      </w:pPr>
      <w:r>
        <w:separator/>
      </w:r>
    </w:p>
  </w:endnote>
  <w:endnote w:type="continuationSeparator" w:id="0">
    <w:p w:rsidR="003361B9" w:rsidRDefault="003361B9" w:rsidP="0005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328038"/>
      <w:docPartObj>
        <w:docPartGallery w:val="Page Numbers (Bottom of Page)"/>
        <w:docPartUnique/>
      </w:docPartObj>
    </w:sdtPr>
    <w:sdtEndPr>
      <w:rPr>
        <w:noProof/>
      </w:rPr>
    </w:sdtEndPr>
    <w:sdtContent>
      <w:p w:rsidR="00405B66" w:rsidRDefault="00405B66" w:rsidP="00405B66">
        <w:pPr>
          <w:pStyle w:val="Footer"/>
          <w:jc w:val="center"/>
        </w:pPr>
        <w:r>
          <w:fldChar w:fldCharType="begin"/>
        </w:r>
        <w:r>
          <w:instrText xml:space="preserve"> PAGE   \* MERGEFORMAT </w:instrText>
        </w:r>
        <w:r>
          <w:fldChar w:fldCharType="separate"/>
        </w:r>
        <w:r w:rsidR="007B723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1B9" w:rsidRDefault="003361B9" w:rsidP="00051870">
      <w:pPr>
        <w:spacing w:after="0" w:line="240" w:lineRule="auto"/>
      </w:pPr>
      <w:r>
        <w:separator/>
      </w:r>
    </w:p>
  </w:footnote>
  <w:footnote w:type="continuationSeparator" w:id="0">
    <w:p w:rsidR="003361B9" w:rsidRDefault="003361B9" w:rsidP="00051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55B"/>
    <w:multiLevelType w:val="hybridMultilevel"/>
    <w:tmpl w:val="48DC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630A6"/>
    <w:multiLevelType w:val="hybridMultilevel"/>
    <w:tmpl w:val="311A3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F00490"/>
    <w:multiLevelType w:val="hybridMultilevel"/>
    <w:tmpl w:val="480C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B11A0"/>
    <w:multiLevelType w:val="hybridMultilevel"/>
    <w:tmpl w:val="1E46E838"/>
    <w:lvl w:ilvl="0" w:tplc="0E2E6946">
      <w:numFmt w:val="bullet"/>
      <w:lvlText w:val=""/>
      <w:lvlJc w:val="left"/>
      <w:pPr>
        <w:ind w:left="1800" w:hanging="360"/>
      </w:pPr>
      <w:rPr>
        <w:rFonts w:ascii="Symbol" w:eastAsia="Calibri" w:hAnsi="Symbol" w:cs="Tahoma" w:hint="default"/>
      </w:rPr>
    </w:lvl>
    <w:lvl w:ilvl="1" w:tplc="04090003" w:tentative="1">
      <w:start w:val="1"/>
      <w:numFmt w:val="bullet"/>
      <w:lvlText w:val="o"/>
      <w:lvlJc w:val="left"/>
      <w:pPr>
        <w:ind w:left="2520" w:hanging="360"/>
      </w:pPr>
      <w:rPr>
        <w:rFonts w:ascii="Courier New" w:hAnsi="Courier New" w:cs="Tahoma"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Tahoma"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Tahoma"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6C21FA7"/>
    <w:multiLevelType w:val="hybridMultilevel"/>
    <w:tmpl w:val="E8B8924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340904B5"/>
    <w:multiLevelType w:val="hybridMultilevel"/>
    <w:tmpl w:val="DFF4563C"/>
    <w:lvl w:ilvl="0" w:tplc="C930E1E0">
      <w:numFmt w:val="bullet"/>
      <w:lvlText w:val=""/>
      <w:lvlJc w:val="left"/>
      <w:pPr>
        <w:ind w:left="1440" w:hanging="360"/>
      </w:pPr>
      <w:rPr>
        <w:rFonts w:ascii="Symbol" w:eastAsia="Calibri" w:hAnsi="Symbol" w:cs="Tahoma"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E0058B"/>
    <w:multiLevelType w:val="hybridMultilevel"/>
    <w:tmpl w:val="D942350C"/>
    <w:lvl w:ilvl="0" w:tplc="1C7C2716">
      <w:numFmt w:val="bullet"/>
      <w:lvlText w:val=""/>
      <w:lvlJc w:val="left"/>
      <w:pPr>
        <w:ind w:left="1800" w:hanging="360"/>
      </w:pPr>
      <w:rPr>
        <w:rFonts w:ascii="Symbol" w:eastAsia="Calibri" w:hAnsi="Symbol" w:cs="Tahoma" w:hint="default"/>
      </w:rPr>
    </w:lvl>
    <w:lvl w:ilvl="1" w:tplc="04090003" w:tentative="1">
      <w:start w:val="1"/>
      <w:numFmt w:val="bullet"/>
      <w:lvlText w:val="o"/>
      <w:lvlJc w:val="left"/>
      <w:pPr>
        <w:ind w:left="2520" w:hanging="360"/>
      </w:pPr>
      <w:rPr>
        <w:rFonts w:ascii="Courier New" w:hAnsi="Courier New" w:cs="Tahoma"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Tahoma"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Tahoma"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E0A45DD"/>
    <w:multiLevelType w:val="hybridMultilevel"/>
    <w:tmpl w:val="CE589F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0BD37D1"/>
    <w:multiLevelType w:val="hybridMultilevel"/>
    <w:tmpl w:val="90E8A9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679C0881"/>
    <w:multiLevelType w:val="hybridMultilevel"/>
    <w:tmpl w:val="C8FE329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6A353FF4"/>
    <w:multiLevelType w:val="hybridMultilevel"/>
    <w:tmpl w:val="A072A618"/>
    <w:lvl w:ilvl="0" w:tplc="5066CC1A">
      <w:numFmt w:val="bullet"/>
      <w:lvlText w:val=""/>
      <w:lvlJc w:val="left"/>
      <w:pPr>
        <w:ind w:left="1080" w:hanging="360"/>
      </w:pPr>
      <w:rPr>
        <w:rFonts w:ascii="Symbol" w:eastAsia="Calibri" w:hAnsi="Symbol" w:cs="Tahoma" w:hint="default"/>
      </w:rPr>
    </w:lvl>
    <w:lvl w:ilvl="1" w:tplc="04090003" w:tentative="1">
      <w:start w:val="1"/>
      <w:numFmt w:val="bullet"/>
      <w:lvlText w:val="o"/>
      <w:lvlJc w:val="left"/>
      <w:pPr>
        <w:ind w:left="1800" w:hanging="360"/>
      </w:pPr>
      <w:rPr>
        <w:rFonts w:ascii="Courier New" w:hAnsi="Courier New"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ahom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ahoma"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2F0919"/>
    <w:multiLevelType w:val="hybridMultilevel"/>
    <w:tmpl w:val="6C66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D5FE1"/>
    <w:multiLevelType w:val="hybridMultilevel"/>
    <w:tmpl w:val="1FE87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3"/>
  </w:num>
  <w:num w:numId="5">
    <w:abstractNumId w:val="4"/>
  </w:num>
  <w:num w:numId="6">
    <w:abstractNumId w:val="9"/>
  </w:num>
  <w:num w:numId="7">
    <w:abstractNumId w:val="8"/>
  </w:num>
  <w:num w:numId="8">
    <w:abstractNumId w:val="11"/>
  </w:num>
  <w:num w:numId="9">
    <w:abstractNumId w:val="7"/>
  </w:num>
  <w:num w:numId="10">
    <w:abstractNumId w:val="1"/>
  </w:num>
  <w:num w:numId="11">
    <w:abstractNumId w:val="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38"/>
    <w:rsid w:val="00011AF1"/>
    <w:rsid w:val="00017A02"/>
    <w:rsid w:val="0002611F"/>
    <w:rsid w:val="0003423A"/>
    <w:rsid w:val="00041380"/>
    <w:rsid w:val="00051870"/>
    <w:rsid w:val="000571F1"/>
    <w:rsid w:val="000648CB"/>
    <w:rsid w:val="00083503"/>
    <w:rsid w:val="000C2AAC"/>
    <w:rsid w:val="000D63F0"/>
    <w:rsid w:val="00125828"/>
    <w:rsid w:val="00140F0B"/>
    <w:rsid w:val="00176407"/>
    <w:rsid w:val="001A1492"/>
    <w:rsid w:val="001B759C"/>
    <w:rsid w:val="001B7E60"/>
    <w:rsid w:val="001D1C8F"/>
    <w:rsid w:val="001D40A7"/>
    <w:rsid w:val="001F1586"/>
    <w:rsid w:val="001F601D"/>
    <w:rsid w:val="00221AE1"/>
    <w:rsid w:val="00280F5D"/>
    <w:rsid w:val="00290933"/>
    <w:rsid w:val="002B5182"/>
    <w:rsid w:val="002C654D"/>
    <w:rsid w:val="002F0690"/>
    <w:rsid w:val="002F425C"/>
    <w:rsid w:val="0030385E"/>
    <w:rsid w:val="003361B9"/>
    <w:rsid w:val="00360DA7"/>
    <w:rsid w:val="00371D37"/>
    <w:rsid w:val="003B1B69"/>
    <w:rsid w:val="003E15D6"/>
    <w:rsid w:val="003E6405"/>
    <w:rsid w:val="003F2EC6"/>
    <w:rsid w:val="00401D05"/>
    <w:rsid w:val="00405B66"/>
    <w:rsid w:val="00412549"/>
    <w:rsid w:val="004243FC"/>
    <w:rsid w:val="004309A2"/>
    <w:rsid w:val="00474D31"/>
    <w:rsid w:val="004A0D81"/>
    <w:rsid w:val="004C6678"/>
    <w:rsid w:val="004D09FD"/>
    <w:rsid w:val="004D0BFE"/>
    <w:rsid w:val="004D7F78"/>
    <w:rsid w:val="004F0489"/>
    <w:rsid w:val="004F07FB"/>
    <w:rsid w:val="005000DB"/>
    <w:rsid w:val="00505B95"/>
    <w:rsid w:val="00505F70"/>
    <w:rsid w:val="0055653C"/>
    <w:rsid w:val="00562B2D"/>
    <w:rsid w:val="005A59FA"/>
    <w:rsid w:val="005D1BFC"/>
    <w:rsid w:val="005F1435"/>
    <w:rsid w:val="00607598"/>
    <w:rsid w:val="00612D96"/>
    <w:rsid w:val="00637D29"/>
    <w:rsid w:val="00642E36"/>
    <w:rsid w:val="00652823"/>
    <w:rsid w:val="00657D76"/>
    <w:rsid w:val="0066695D"/>
    <w:rsid w:val="00674440"/>
    <w:rsid w:val="006A3DED"/>
    <w:rsid w:val="006B5047"/>
    <w:rsid w:val="006F1C31"/>
    <w:rsid w:val="00722D45"/>
    <w:rsid w:val="007427E5"/>
    <w:rsid w:val="0074301A"/>
    <w:rsid w:val="007611A5"/>
    <w:rsid w:val="007651B2"/>
    <w:rsid w:val="0077483A"/>
    <w:rsid w:val="00782C69"/>
    <w:rsid w:val="00791094"/>
    <w:rsid w:val="007A449E"/>
    <w:rsid w:val="007B7235"/>
    <w:rsid w:val="007C53A8"/>
    <w:rsid w:val="007E676B"/>
    <w:rsid w:val="00815501"/>
    <w:rsid w:val="00842CAD"/>
    <w:rsid w:val="00855BCB"/>
    <w:rsid w:val="008B4705"/>
    <w:rsid w:val="008B5EAC"/>
    <w:rsid w:val="008D5207"/>
    <w:rsid w:val="008D5624"/>
    <w:rsid w:val="008E6416"/>
    <w:rsid w:val="0093541E"/>
    <w:rsid w:val="00957638"/>
    <w:rsid w:val="00976BC7"/>
    <w:rsid w:val="00982DEE"/>
    <w:rsid w:val="00A146D4"/>
    <w:rsid w:val="00A46CF8"/>
    <w:rsid w:val="00A526F5"/>
    <w:rsid w:val="00AE5D32"/>
    <w:rsid w:val="00AF178F"/>
    <w:rsid w:val="00B36FF5"/>
    <w:rsid w:val="00B62698"/>
    <w:rsid w:val="00B641FC"/>
    <w:rsid w:val="00B76B20"/>
    <w:rsid w:val="00B8366D"/>
    <w:rsid w:val="00B83DF4"/>
    <w:rsid w:val="00B904FC"/>
    <w:rsid w:val="00BB67B7"/>
    <w:rsid w:val="00BC4150"/>
    <w:rsid w:val="00BC549B"/>
    <w:rsid w:val="00BD2BE4"/>
    <w:rsid w:val="00BE65F9"/>
    <w:rsid w:val="00C124A6"/>
    <w:rsid w:val="00C128DE"/>
    <w:rsid w:val="00C54878"/>
    <w:rsid w:val="00C66D8F"/>
    <w:rsid w:val="00C74B42"/>
    <w:rsid w:val="00C8711E"/>
    <w:rsid w:val="00C8747E"/>
    <w:rsid w:val="00CE4365"/>
    <w:rsid w:val="00D00FE1"/>
    <w:rsid w:val="00D01C68"/>
    <w:rsid w:val="00D1280F"/>
    <w:rsid w:val="00D130E7"/>
    <w:rsid w:val="00D259D5"/>
    <w:rsid w:val="00D41F08"/>
    <w:rsid w:val="00D62E17"/>
    <w:rsid w:val="00D856CA"/>
    <w:rsid w:val="00D915C8"/>
    <w:rsid w:val="00D95E76"/>
    <w:rsid w:val="00DA58EB"/>
    <w:rsid w:val="00DC7E0B"/>
    <w:rsid w:val="00DD1AB0"/>
    <w:rsid w:val="00DD31B4"/>
    <w:rsid w:val="00DE0C18"/>
    <w:rsid w:val="00DF7D64"/>
    <w:rsid w:val="00E75E41"/>
    <w:rsid w:val="00E92808"/>
    <w:rsid w:val="00E96C84"/>
    <w:rsid w:val="00EB2153"/>
    <w:rsid w:val="00EE5CA0"/>
    <w:rsid w:val="00EF2A5D"/>
    <w:rsid w:val="00F06AC8"/>
    <w:rsid w:val="00F320CA"/>
    <w:rsid w:val="00F517D1"/>
    <w:rsid w:val="00F626B3"/>
    <w:rsid w:val="00F6411D"/>
    <w:rsid w:val="00F704D1"/>
    <w:rsid w:val="00F83790"/>
    <w:rsid w:val="00F86344"/>
    <w:rsid w:val="00F91A4B"/>
    <w:rsid w:val="00F92C70"/>
    <w:rsid w:val="00FD1EF1"/>
    <w:rsid w:val="00FE3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oNotEmbedSmartTags/>
  <w:decimalSymbol w:val="."/>
  <w:listSeparator w:val=","/>
  <w14:docId w14:val="25EB4504"/>
  <w15:chartTrackingRefBased/>
  <w15:docId w15:val="{26E29508-98D9-41FE-A99D-A81D1DD0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paragraph" w:styleId="Heading1">
    <w:name w:val="heading 1"/>
    <w:basedOn w:val="Normal"/>
    <w:link w:val="Heading1Char"/>
    <w:uiPriority w:val="9"/>
    <w:qFormat/>
    <w:rsid w:val="009930EE"/>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3">
    <w:name w:val="heading 3"/>
    <w:basedOn w:val="Normal"/>
    <w:next w:val="Normal"/>
    <w:link w:val="Heading3Char"/>
    <w:uiPriority w:val="9"/>
    <w:qFormat/>
    <w:rsid w:val="009930EE"/>
    <w:pPr>
      <w:keepNext/>
      <w:spacing w:before="240" w:after="60"/>
      <w:outlineLvl w:val="2"/>
    </w:pPr>
    <w:rPr>
      <w:rFonts w:ascii="Cambria" w:eastAsia="Times New Roman" w:hAnsi="Cambria"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Calibri" w:eastAsia="Calibri" w:hAnsi="Calibri"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BodyTextIndentChar">
    <w:name w:val="Body Text Indent Char"/>
    <w:rPr>
      <w:rFonts w:ascii="Times New Roman" w:eastAsia="Times New Roman" w:hAnsi="Times New Roman"/>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LightGrid-Accent31">
    <w:name w:val="Light Grid - Accent 31"/>
    <w:basedOn w:val="Normal"/>
    <w:uiPriority w:val="34"/>
    <w:qFormat/>
    <w:pPr>
      <w:spacing w:after="0" w:line="240" w:lineRule="auto"/>
      <w:ind w:left="720"/>
    </w:pPr>
    <w:rPr>
      <w:rFonts w:ascii="Times New Roman" w:eastAsia="Times New Roman" w:hAnsi="Times New Roman"/>
      <w:sz w:val="20"/>
      <w:szCs w:val="20"/>
    </w:rPr>
  </w:style>
  <w:style w:type="paragraph" w:styleId="BodyTextIndent">
    <w:name w:val="Body Text Indent"/>
    <w:basedOn w:val="Normal"/>
    <w:pPr>
      <w:spacing w:after="120" w:line="240" w:lineRule="auto"/>
      <w:ind w:left="360"/>
    </w:pPr>
    <w:rPr>
      <w:rFonts w:ascii="Times New Roman" w:eastAsia="Times New Roman" w:hAnsi="Times New Roman"/>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CommentReference">
    <w:name w:val="annotation reference"/>
    <w:uiPriority w:val="99"/>
    <w:semiHidden/>
    <w:unhideWhenUsed/>
    <w:rsid w:val="004A3392"/>
    <w:rPr>
      <w:sz w:val="16"/>
      <w:szCs w:val="16"/>
    </w:rPr>
  </w:style>
  <w:style w:type="paragraph" w:styleId="CommentText">
    <w:name w:val="annotation text"/>
    <w:basedOn w:val="Normal"/>
    <w:link w:val="CommentTextChar"/>
    <w:uiPriority w:val="99"/>
    <w:semiHidden/>
    <w:unhideWhenUsed/>
    <w:rsid w:val="004A3392"/>
    <w:rPr>
      <w:rFonts w:cs="Times New Roman"/>
      <w:sz w:val="20"/>
      <w:szCs w:val="20"/>
      <w:lang w:val="x-none"/>
    </w:rPr>
  </w:style>
  <w:style w:type="character" w:customStyle="1" w:styleId="CommentTextChar">
    <w:name w:val="Comment Text Char"/>
    <w:link w:val="CommentText"/>
    <w:uiPriority w:val="99"/>
    <w:semiHidden/>
    <w:rsid w:val="004A3392"/>
    <w:rPr>
      <w:rFonts w:ascii="Calibri" w:eastAsia="Calibri" w:hAnsi="Calibri" w:cs="Calibri"/>
      <w:lang w:eastAsia="ar-SA"/>
    </w:rPr>
  </w:style>
  <w:style w:type="paragraph" w:styleId="CommentSubject">
    <w:name w:val="annotation subject"/>
    <w:basedOn w:val="CommentText"/>
    <w:next w:val="CommentText"/>
    <w:link w:val="CommentSubjectChar"/>
    <w:uiPriority w:val="99"/>
    <w:semiHidden/>
    <w:unhideWhenUsed/>
    <w:rsid w:val="004A3392"/>
    <w:rPr>
      <w:b/>
      <w:bCs/>
    </w:rPr>
  </w:style>
  <w:style w:type="character" w:customStyle="1" w:styleId="CommentSubjectChar">
    <w:name w:val="Comment Subject Char"/>
    <w:link w:val="CommentSubject"/>
    <w:uiPriority w:val="99"/>
    <w:semiHidden/>
    <w:rsid w:val="004A3392"/>
    <w:rPr>
      <w:rFonts w:ascii="Calibri" w:eastAsia="Calibri" w:hAnsi="Calibri" w:cs="Calibri"/>
      <w:b/>
      <w:bCs/>
      <w:lang w:eastAsia="ar-SA"/>
    </w:rPr>
  </w:style>
  <w:style w:type="paragraph" w:styleId="BalloonText">
    <w:name w:val="Balloon Text"/>
    <w:basedOn w:val="Normal"/>
    <w:link w:val="BalloonTextChar"/>
    <w:uiPriority w:val="99"/>
    <w:semiHidden/>
    <w:unhideWhenUsed/>
    <w:rsid w:val="004A3392"/>
    <w:pPr>
      <w:spacing w:after="0" w:line="240" w:lineRule="auto"/>
    </w:pPr>
    <w:rPr>
      <w:rFonts w:ascii="Tahoma" w:hAnsi="Tahoma" w:cs="Times New Roman"/>
      <w:sz w:val="16"/>
      <w:szCs w:val="16"/>
      <w:lang w:val="x-none"/>
    </w:rPr>
  </w:style>
  <w:style w:type="character" w:customStyle="1" w:styleId="BalloonTextChar">
    <w:name w:val="Balloon Text Char"/>
    <w:link w:val="BalloonText"/>
    <w:uiPriority w:val="99"/>
    <w:semiHidden/>
    <w:rsid w:val="004A3392"/>
    <w:rPr>
      <w:rFonts w:ascii="Tahoma" w:eastAsia="Calibri" w:hAnsi="Tahoma" w:cs="Tahoma"/>
      <w:sz w:val="16"/>
      <w:szCs w:val="16"/>
      <w:lang w:eastAsia="ar-SA"/>
    </w:rPr>
  </w:style>
  <w:style w:type="paragraph" w:styleId="BodyText2">
    <w:name w:val="Body Text 2"/>
    <w:basedOn w:val="Normal"/>
    <w:link w:val="BodyText2Char"/>
    <w:uiPriority w:val="99"/>
    <w:unhideWhenUsed/>
    <w:rsid w:val="001B4E0D"/>
    <w:pPr>
      <w:spacing w:after="120" w:line="480" w:lineRule="auto"/>
    </w:pPr>
    <w:rPr>
      <w:rFonts w:cs="Times New Roman"/>
      <w:lang w:val="x-none"/>
    </w:rPr>
  </w:style>
  <w:style w:type="character" w:customStyle="1" w:styleId="BodyText2Char">
    <w:name w:val="Body Text 2 Char"/>
    <w:link w:val="BodyText2"/>
    <w:uiPriority w:val="99"/>
    <w:rsid w:val="001B4E0D"/>
    <w:rPr>
      <w:rFonts w:ascii="Calibri" w:eastAsia="Calibri" w:hAnsi="Calibri" w:cs="Calibri"/>
      <w:sz w:val="22"/>
      <w:szCs w:val="22"/>
      <w:lang w:eastAsia="ar-SA"/>
    </w:rPr>
  </w:style>
  <w:style w:type="paragraph" w:customStyle="1" w:styleId="Default">
    <w:name w:val="Default"/>
    <w:rsid w:val="0072268D"/>
    <w:pPr>
      <w:autoSpaceDE w:val="0"/>
      <w:autoSpaceDN w:val="0"/>
      <w:adjustRightInd w:val="0"/>
    </w:pPr>
    <w:rPr>
      <w:rFonts w:eastAsia="Calibri"/>
      <w:color w:val="000000"/>
      <w:sz w:val="24"/>
      <w:szCs w:val="24"/>
    </w:rPr>
  </w:style>
  <w:style w:type="character" w:customStyle="1" w:styleId="Heading1Char">
    <w:name w:val="Heading 1 Char"/>
    <w:link w:val="Heading1"/>
    <w:uiPriority w:val="9"/>
    <w:rsid w:val="009930EE"/>
    <w:rPr>
      <w:b/>
      <w:bCs/>
      <w:kern w:val="36"/>
      <w:sz w:val="48"/>
      <w:szCs w:val="48"/>
    </w:rPr>
  </w:style>
  <w:style w:type="character" w:customStyle="1" w:styleId="hotelname">
    <w:name w:val="hotelname"/>
    <w:rsid w:val="009930EE"/>
  </w:style>
  <w:style w:type="character" w:customStyle="1" w:styleId="hoteladdress">
    <w:name w:val="hoteladdress"/>
    <w:rsid w:val="009930EE"/>
  </w:style>
  <w:style w:type="character" w:customStyle="1" w:styleId="Heading3Char">
    <w:name w:val="Heading 3 Char"/>
    <w:link w:val="Heading3"/>
    <w:uiPriority w:val="9"/>
    <w:semiHidden/>
    <w:rsid w:val="009930EE"/>
    <w:rPr>
      <w:rFonts w:ascii="Cambria" w:eastAsia="Times New Roman" w:hAnsi="Cambria" w:cs="Times New Roman"/>
      <w:b/>
      <w:bCs/>
      <w:sz w:val="26"/>
      <w:szCs w:val="26"/>
      <w:lang w:eastAsia="ar-SA"/>
    </w:rPr>
  </w:style>
  <w:style w:type="character" w:customStyle="1" w:styleId="street2">
    <w:name w:val="street2"/>
    <w:rsid w:val="00F55D8C"/>
  </w:style>
  <w:style w:type="character" w:customStyle="1" w:styleId="citystatezip2">
    <w:name w:val="citystatezip2"/>
    <w:rsid w:val="00F55D8C"/>
  </w:style>
  <w:style w:type="character" w:customStyle="1" w:styleId="country2">
    <w:name w:val="country2"/>
    <w:rsid w:val="00F55D8C"/>
  </w:style>
  <w:style w:type="character" w:customStyle="1" w:styleId="phone3">
    <w:name w:val="phone3"/>
    <w:rsid w:val="00F55D8C"/>
  </w:style>
  <w:style w:type="character" w:customStyle="1" w:styleId="fax2">
    <w:name w:val="fax2"/>
    <w:rsid w:val="00F55D8C"/>
  </w:style>
  <w:style w:type="paragraph" w:customStyle="1" w:styleId="MediumGrid1-Accent21">
    <w:name w:val="Medium Grid 1 - Accent 21"/>
    <w:basedOn w:val="Normal"/>
    <w:uiPriority w:val="34"/>
    <w:qFormat/>
    <w:rsid w:val="001A3F20"/>
    <w:pPr>
      <w:spacing w:after="0" w:line="240" w:lineRule="auto"/>
      <w:ind w:left="720"/>
    </w:pPr>
    <w:rPr>
      <w:rFonts w:ascii="Times New Roman" w:eastAsia="Times New Roman" w:hAnsi="Times New Roman"/>
      <w:sz w:val="20"/>
      <w:szCs w:val="20"/>
    </w:rPr>
  </w:style>
  <w:style w:type="paragraph" w:styleId="Header">
    <w:name w:val="header"/>
    <w:basedOn w:val="Normal"/>
    <w:link w:val="HeaderChar"/>
    <w:uiPriority w:val="99"/>
    <w:unhideWhenUsed/>
    <w:rsid w:val="00BB1C99"/>
    <w:pPr>
      <w:tabs>
        <w:tab w:val="center" w:pos="4680"/>
        <w:tab w:val="right" w:pos="9360"/>
      </w:tabs>
    </w:pPr>
    <w:rPr>
      <w:rFonts w:cs="Times New Roman"/>
      <w:lang w:val="x-none"/>
    </w:rPr>
  </w:style>
  <w:style w:type="character" w:customStyle="1" w:styleId="HeaderChar">
    <w:name w:val="Header Char"/>
    <w:link w:val="Header"/>
    <w:uiPriority w:val="99"/>
    <w:rsid w:val="00BB1C99"/>
    <w:rPr>
      <w:rFonts w:ascii="Calibri" w:eastAsia="Calibri" w:hAnsi="Calibri" w:cs="Calibri"/>
      <w:sz w:val="22"/>
      <w:szCs w:val="22"/>
      <w:lang w:eastAsia="ar-SA"/>
    </w:rPr>
  </w:style>
  <w:style w:type="paragraph" w:styleId="Footer">
    <w:name w:val="footer"/>
    <w:basedOn w:val="Normal"/>
    <w:link w:val="FooterChar"/>
    <w:uiPriority w:val="99"/>
    <w:unhideWhenUsed/>
    <w:rsid w:val="00BB1C99"/>
    <w:pPr>
      <w:tabs>
        <w:tab w:val="center" w:pos="4680"/>
        <w:tab w:val="right" w:pos="9360"/>
      </w:tabs>
    </w:pPr>
    <w:rPr>
      <w:rFonts w:cs="Times New Roman"/>
      <w:lang w:val="x-none"/>
    </w:rPr>
  </w:style>
  <w:style w:type="character" w:customStyle="1" w:styleId="FooterChar">
    <w:name w:val="Footer Char"/>
    <w:link w:val="Footer"/>
    <w:uiPriority w:val="99"/>
    <w:rsid w:val="00BB1C99"/>
    <w:rPr>
      <w:rFonts w:ascii="Calibri" w:eastAsia="Calibri" w:hAnsi="Calibri" w:cs="Calibri"/>
      <w:sz w:val="22"/>
      <w:szCs w:val="22"/>
      <w:lang w:eastAsia="ar-SA"/>
    </w:rPr>
  </w:style>
  <w:style w:type="table" w:styleId="TableGrid">
    <w:name w:val="Table Grid"/>
    <w:basedOn w:val="TableNormal"/>
    <w:uiPriority w:val="59"/>
    <w:rsid w:val="00140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66318">
      <w:bodyDiv w:val="1"/>
      <w:marLeft w:val="0"/>
      <w:marRight w:val="0"/>
      <w:marTop w:val="0"/>
      <w:marBottom w:val="0"/>
      <w:divBdr>
        <w:top w:val="none" w:sz="0" w:space="0" w:color="auto"/>
        <w:left w:val="none" w:sz="0" w:space="0" w:color="auto"/>
        <w:bottom w:val="none" w:sz="0" w:space="0" w:color="auto"/>
        <w:right w:val="none" w:sz="0" w:space="0" w:color="auto"/>
      </w:divBdr>
    </w:div>
    <w:div w:id="406805657">
      <w:bodyDiv w:val="1"/>
      <w:marLeft w:val="0"/>
      <w:marRight w:val="0"/>
      <w:marTop w:val="0"/>
      <w:marBottom w:val="0"/>
      <w:divBdr>
        <w:top w:val="none" w:sz="0" w:space="0" w:color="auto"/>
        <w:left w:val="none" w:sz="0" w:space="0" w:color="auto"/>
        <w:bottom w:val="none" w:sz="0" w:space="0" w:color="auto"/>
        <w:right w:val="none" w:sz="0" w:space="0" w:color="auto"/>
      </w:divBdr>
    </w:div>
    <w:div w:id="611130238">
      <w:bodyDiv w:val="1"/>
      <w:marLeft w:val="0"/>
      <w:marRight w:val="0"/>
      <w:marTop w:val="0"/>
      <w:marBottom w:val="0"/>
      <w:divBdr>
        <w:top w:val="none" w:sz="0" w:space="0" w:color="auto"/>
        <w:left w:val="none" w:sz="0" w:space="0" w:color="auto"/>
        <w:bottom w:val="none" w:sz="0" w:space="0" w:color="auto"/>
        <w:right w:val="none" w:sz="0" w:space="0" w:color="auto"/>
      </w:divBdr>
    </w:div>
    <w:div w:id="854156137">
      <w:bodyDiv w:val="1"/>
      <w:marLeft w:val="0"/>
      <w:marRight w:val="0"/>
      <w:marTop w:val="0"/>
      <w:marBottom w:val="0"/>
      <w:divBdr>
        <w:top w:val="none" w:sz="0" w:space="0" w:color="auto"/>
        <w:left w:val="none" w:sz="0" w:space="0" w:color="auto"/>
        <w:bottom w:val="none" w:sz="0" w:space="0" w:color="auto"/>
        <w:right w:val="none" w:sz="0" w:space="0" w:color="auto"/>
      </w:divBdr>
    </w:div>
    <w:div w:id="1020624561">
      <w:bodyDiv w:val="1"/>
      <w:marLeft w:val="0"/>
      <w:marRight w:val="0"/>
      <w:marTop w:val="0"/>
      <w:marBottom w:val="0"/>
      <w:divBdr>
        <w:top w:val="none" w:sz="0" w:space="0" w:color="auto"/>
        <w:left w:val="none" w:sz="0" w:space="0" w:color="auto"/>
        <w:bottom w:val="none" w:sz="0" w:space="0" w:color="auto"/>
        <w:right w:val="none" w:sz="0" w:space="0" w:color="auto"/>
      </w:divBdr>
    </w:div>
    <w:div w:id="1205632365">
      <w:bodyDiv w:val="1"/>
      <w:marLeft w:val="0"/>
      <w:marRight w:val="0"/>
      <w:marTop w:val="0"/>
      <w:marBottom w:val="0"/>
      <w:divBdr>
        <w:top w:val="none" w:sz="0" w:space="0" w:color="auto"/>
        <w:left w:val="none" w:sz="0" w:space="0" w:color="auto"/>
        <w:bottom w:val="none" w:sz="0" w:space="0" w:color="auto"/>
        <w:right w:val="none" w:sz="0" w:space="0" w:color="auto"/>
      </w:divBdr>
    </w:div>
    <w:div w:id="1253514056">
      <w:bodyDiv w:val="1"/>
      <w:marLeft w:val="0"/>
      <w:marRight w:val="0"/>
      <w:marTop w:val="0"/>
      <w:marBottom w:val="0"/>
      <w:divBdr>
        <w:top w:val="none" w:sz="0" w:space="0" w:color="auto"/>
        <w:left w:val="none" w:sz="0" w:space="0" w:color="auto"/>
        <w:bottom w:val="none" w:sz="0" w:space="0" w:color="auto"/>
        <w:right w:val="none" w:sz="0" w:space="0" w:color="auto"/>
      </w:divBdr>
      <w:divsChild>
        <w:div w:id="992677487">
          <w:marLeft w:val="0"/>
          <w:marRight w:val="0"/>
          <w:marTop w:val="0"/>
          <w:marBottom w:val="0"/>
          <w:divBdr>
            <w:top w:val="none" w:sz="0" w:space="0" w:color="auto"/>
            <w:left w:val="none" w:sz="0" w:space="0" w:color="auto"/>
            <w:bottom w:val="none" w:sz="0" w:space="0" w:color="auto"/>
            <w:right w:val="none" w:sz="0" w:space="0" w:color="auto"/>
          </w:divBdr>
          <w:divsChild>
            <w:div w:id="561404582">
              <w:marLeft w:val="0"/>
              <w:marRight w:val="0"/>
              <w:marTop w:val="0"/>
              <w:marBottom w:val="0"/>
              <w:divBdr>
                <w:top w:val="none" w:sz="0" w:space="0" w:color="auto"/>
                <w:left w:val="none" w:sz="0" w:space="0" w:color="auto"/>
                <w:bottom w:val="none" w:sz="0" w:space="0" w:color="auto"/>
                <w:right w:val="none" w:sz="0" w:space="0" w:color="auto"/>
              </w:divBdr>
              <w:divsChild>
                <w:div w:id="647787796">
                  <w:marLeft w:val="0"/>
                  <w:marRight w:val="0"/>
                  <w:marTop w:val="0"/>
                  <w:marBottom w:val="0"/>
                  <w:divBdr>
                    <w:top w:val="none" w:sz="0" w:space="0" w:color="auto"/>
                    <w:left w:val="none" w:sz="0" w:space="0" w:color="auto"/>
                    <w:bottom w:val="none" w:sz="0" w:space="0" w:color="auto"/>
                    <w:right w:val="none" w:sz="0" w:space="0" w:color="auto"/>
                  </w:divBdr>
                  <w:divsChild>
                    <w:div w:id="957296154">
                      <w:marLeft w:val="0"/>
                      <w:marRight w:val="0"/>
                      <w:marTop w:val="0"/>
                      <w:marBottom w:val="0"/>
                      <w:divBdr>
                        <w:top w:val="none" w:sz="0" w:space="0" w:color="auto"/>
                        <w:left w:val="none" w:sz="0" w:space="0" w:color="auto"/>
                        <w:bottom w:val="none" w:sz="0" w:space="0" w:color="auto"/>
                        <w:right w:val="none" w:sz="0" w:space="0" w:color="auto"/>
                      </w:divBdr>
                      <w:divsChild>
                        <w:div w:id="51543410">
                          <w:marLeft w:val="0"/>
                          <w:marRight w:val="0"/>
                          <w:marTop w:val="0"/>
                          <w:marBottom w:val="0"/>
                          <w:divBdr>
                            <w:top w:val="none" w:sz="0" w:space="0" w:color="auto"/>
                            <w:left w:val="none" w:sz="0" w:space="0" w:color="auto"/>
                            <w:bottom w:val="none" w:sz="0" w:space="0" w:color="auto"/>
                            <w:right w:val="none" w:sz="0" w:space="0" w:color="auto"/>
                          </w:divBdr>
                        </w:div>
                        <w:div w:id="91482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957217">
      <w:bodyDiv w:val="1"/>
      <w:marLeft w:val="0"/>
      <w:marRight w:val="0"/>
      <w:marTop w:val="0"/>
      <w:marBottom w:val="0"/>
      <w:divBdr>
        <w:top w:val="none" w:sz="0" w:space="0" w:color="auto"/>
        <w:left w:val="none" w:sz="0" w:space="0" w:color="auto"/>
        <w:bottom w:val="none" w:sz="0" w:space="0" w:color="auto"/>
        <w:right w:val="none" w:sz="0" w:space="0" w:color="auto"/>
      </w:divBdr>
    </w:div>
    <w:div w:id="1409961428">
      <w:bodyDiv w:val="1"/>
      <w:marLeft w:val="0"/>
      <w:marRight w:val="0"/>
      <w:marTop w:val="0"/>
      <w:marBottom w:val="0"/>
      <w:divBdr>
        <w:top w:val="none" w:sz="0" w:space="0" w:color="auto"/>
        <w:left w:val="none" w:sz="0" w:space="0" w:color="auto"/>
        <w:bottom w:val="none" w:sz="0" w:space="0" w:color="auto"/>
        <w:right w:val="none" w:sz="0" w:space="0" w:color="auto"/>
      </w:divBdr>
    </w:div>
    <w:div w:id="1469590666">
      <w:bodyDiv w:val="1"/>
      <w:marLeft w:val="0"/>
      <w:marRight w:val="0"/>
      <w:marTop w:val="0"/>
      <w:marBottom w:val="0"/>
      <w:divBdr>
        <w:top w:val="none" w:sz="0" w:space="0" w:color="auto"/>
        <w:left w:val="none" w:sz="0" w:space="0" w:color="auto"/>
        <w:bottom w:val="none" w:sz="0" w:space="0" w:color="auto"/>
        <w:right w:val="none" w:sz="0" w:space="0" w:color="auto"/>
      </w:divBdr>
    </w:div>
    <w:div w:id="1482695030">
      <w:bodyDiv w:val="1"/>
      <w:marLeft w:val="0"/>
      <w:marRight w:val="0"/>
      <w:marTop w:val="0"/>
      <w:marBottom w:val="0"/>
      <w:divBdr>
        <w:top w:val="none" w:sz="0" w:space="0" w:color="auto"/>
        <w:left w:val="none" w:sz="0" w:space="0" w:color="auto"/>
        <w:bottom w:val="none" w:sz="0" w:space="0" w:color="auto"/>
        <w:right w:val="none" w:sz="0" w:space="0" w:color="auto"/>
      </w:divBdr>
    </w:div>
    <w:div w:id="1578974308">
      <w:bodyDiv w:val="1"/>
      <w:marLeft w:val="0"/>
      <w:marRight w:val="0"/>
      <w:marTop w:val="0"/>
      <w:marBottom w:val="0"/>
      <w:divBdr>
        <w:top w:val="none" w:sz="0" w:space="0" w:color="auto"/>
        <w:left w:val="none" w:sz="0" w:space="0" w:color="auto"/>
        <w:bottom w:val="none" w:sz="0" w:space="0" w:color="auto"/>
        <w:right w:val="none" w:sz="0" w:space="0" w:color="auto"/>
      </w:divBdr>
    </w:div>
    <w:div w:id="1697584034">
      <w:bodyDiv w:val="1"/>
      <w:marLeft w:val="0"/>
      <w:marRight w:val="0"/>
      <w:marTop w:val="0"/>
      <w:marBottom w:val="0"/>
      <w:divBdr>
        <w:top w:val="none" w:sz="0" w:space="0" w:color="auto"/>
        <w:left w:val="none" w:sz="0" w:space="0" w:color="auto"/>
        <w:bottom w:val="none" w:sz="0" w:space="0" w:color="auto"/>
        <w:right w:val="none" w:sz="0" w:space="0" w:color="auto"/>
      </w:divBdr>
    </w:div>
    <w:div w:id="1765684066">
      <w:bodyDiv w:val="1"/>
      <w:marLeft w:val="0"/>
      <w:marRight w:val="0"/>
      <w:marTop w:val="0"/>
      <w:marBottom w:val="0"/>
      <w:divBdr>
        <w:top w:val="none" w:sz="0" w:space="0" w:color="auto"/>
        <w:left w:val="none" w:sz="0" w:space="0" w:color="auto"/>
        <w:bottom w:val="none" w:sz="0" w:space="0" w:color="auto"/>
        <w:right w:val="none" w:sz="0" w:space="0" w:color="auto"/>
      </w:divBdr>
    </w:div>
    <w:div w:id="1767114265">
      <w:bodyDiv w:val="1"/>
      <w:marLeft w:val="0"/>
      <w:marRight w:val="0"/>
      <w:marTop w:val="0"/>
      <w:marBottom w:val="0"/>
      <w:divBdr>
        <w:top w:val="none" w:sz="0" w:space="0" w:color="auto"/>
        <w:left w:val="none" w:sz="0" w:space="0" w:color="auto"/>
        <w:bottom w:val="none" w:sz="0" w:space="0" w:color="auto"/>
        <w:right w:val="none" w:sz="0" w:space="0" w:color="auto"/>
      </w:divBdr>
    </w:div>
    <w:div w:id="1901940917">
      <w:bodyDiv w:val="1"/>
      <w:marLeft w:val="0"/>
      <w:marRight w:val="0"/>
      <w:marTop w:val="0"/>
      <w:marBottom w:val="0"/>
      <w:divBdr>
        <w:top w:val="none" w:sz="0" w:space="0" w:color="auto"/>
        <w:left w:val="none" w:sz="0" w:space="0" w:color="auto"/>
        <w:bottom w:val="none" w:sz="0" w:space="0" w:color="auto"/>
        <w:right w:val="none" w:sz="0" w:space="0" w:color="auto"/>
      </w:divBdr>
    </w:div>
    <w:div w:id="1967226842">
      <w:bodyDiv w:val="1"/>
      <w:marLeft w:val="0"/>
      <w:marRight w:val="0"/>
      <w:marTop w:val="0"/>
      <w:marBottom w:val="0"/>
      <w:divBdr>
        <w:top w:val="none" w:sz="0" w:space="0" w:color="auto"/>
        <w:left w:val="none" w:sz="0" w:space="0" w:color="auto"/>
        <w:bottom w:val="none" w:sz="0" w:space="0" w:color="auto"/>
        <w:right w:val="none" w:sz="0" w:space="0" w:color="auto"/>
      </w:divBdr>
      <w:divsChild>
        <w:div w:id="598295189">
          <w:marLeft w:val="0"/>
          <w:marRight w:val="0"/>
          <w:marTop w:val="0"/>
          <w:marBottom w:val="0"/>
          <w:divBdr>
            <w:top w:val="single" w:sz="2" w:space="0" w:color="00BB00"/>
            <w:left w:val="single" w:sz="2" w:space="0" w:color="00BB00"/>
            <w:bottom w:val="single" w:sz="2" w:space="0" w:color="00BB00"/>
            <w:right w:val="single" w:sz="2" w:space="0" w:color="00BB00"/>
          </w:divBdr>
          <w:divsChild>
            <w:div w:id="1478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rraine.temple1013@gmail.com" TargetMode="External"/><Relationship Id="rId3" Type="http://schemas.openxmlformats.org/officeDocument/2006/relationships/settings" Target="settings.xml"/><Relationship Id="rId7" Type="http://schemas.openxmlformats.org/officeDocument/2006/relationships/hyperlink" Target="mailto:Tom.Applegate@rockwallis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om.applegate@rockwall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rwisd</Company>
  <LinksUpToDate>false</LinksUpToDate>
  <CharactersWithSpaces>7128</CharactersWithSpaces>
  <SharedDoc>false</SharedDoc>
  <HLinks>
    <vt:vector size="30" baseType="variant">
      <vt:variant>
        <vt:i4>262242</vt:i4>
      </vt:variant>
      <vt:variant>
        <vt:i4>12</vt:i4>
      </vt:variant>
      <vt:variant>
        <vt:i4>0</vt:i4>
      </vt:variant>
      <vt:variant>
        <vt:i4>5</vt:i4>
      </vt:variant>
      <vt:variant>
        <vt:lpwstr>mailto:tom.applegate@rockwallisd.org</vt:lpwstr>
      </vt:variant>
      <vt:variant>
        <vt:lpwstr/>
      </vt:variant>
      <vt:variant>
        <vt:i4>1638458</vt:i4>
      </vt:variant>
      <vt:variant>
        <vt:i4>9</vt:i4>
      </vt:variant>
      <vt:variant>
        <vt:i4>0</vt:i4>
      </vt:variant>
      <vt:variant>
        <vt:i4>5</vt:i4>
      </vt:variant>
      <vt:variant>
        <vt:lpwstr>mailto:Ltemple1013@gmail.com</vt:lpwstr>
      </vt:variant>
      <vt:variant>
        <vt:lpwstr/>
      </vt:variant>
      <vt:variant>
        <vt:i4>1900581</vt:i4>
      </vt:variant>
      <vt:variant>
        <vt:i4>6</vt:i4>
      </vt:variant>
      <vt:variant>
        <vt:i4>0</vt:i4>
      </vt:variant>
      <vt:variant>
        <vt:i4>5</vt:i4>
      </vt:variant>
      <vt:variant>
        <vt:lpwstr>mailto:rockwallswimentries@gmail.com</vt:lpwstr>
      </vt:variant>
      <vt:variant>
        <vt:lpwstr/>
      </vt:variant>
      <vt:variant>
        <vt:i4>1900581</vt:i4>
      </vt:variant>
      <vt:variant>
        <vt:i4>3</vt:i4>
      </vt:variant>
      <vt:variant>
        <vt:i4>0</vt:i4>
      </vt:variant>
      <vt:variant>
        <vt:i4>5</vt:i4>
      </vt:variant>
      <vt:variant>
        <vt:lpwstr>mailto:rockwallswimentries@gmail.com</vt:lpwstr>
      </vt:variant>
      <vt:variant>
        <vt:lpwstr/>
      </vt:variant>
      <vt:variant>
        <vt:i4>1900581</vt:i4>
      </vt:variant>
      <vt:variant>
        <vt:i4>0</vt:i4>
      </vt:variant>
      <vt:variant>
        <vt:i4>0</vt:i4>
      </vt:variant>
      <vt:variant>
        <vt:i4>5</vt:i4>
      </vt:variant>
      <vt:variant>
        <vt:lpwstr>mailto:rockwallswimentries@gmail.com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rwisd</dc:creator>
  <cp:keywords/>
  <cp:lastModifiedBy>Shannon Putchinski</cp:lastModifiedBy>
  <cp:revision>3</cp:revision>
  <cp:lastPrinted>2024-08-19T14:50:00Z</cp:lastPrinted>
  <dcterms:created xsi:type="dcterms:W3CDTF">2024-08-19T15:26:00Z</dcterms:created>
  <dcterms:modified xsi:type="dcterms:W3CDTF">2024-08-19T17:02:00Z</dcterms:modified>
</cp:coreProperties>
</file>